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93" w:rsidRPr="006F5ADE" w:rsidRDefault="00A61552" w:rsidP="00A61552">
      <w:pPr>
        <w:pStyle w:val="Title"/>
        <w:jc w:val="center"/>
        <w:rPr>
          <w:bCs/>
          <w:color w:val="0070C0"/>
          <w:sz w:val="18"/>
          <w:szCs w:val="18"/>
        </w:rPr>
      </w:pPr>
      <w:r w:rsidRPr="006F5ADE">
        <w:rPr>
          <w:noProof/>
        </w:rPr>
        <w:drawing>
          <wp:anchor distT="0" distB="0" distL="114300" distR="114300" simplePos="0" relativeHeight="251660288" behindDoc="0" locked="0" layoutInCell="1" allowOverlap="1">
            <wp:simplePos x="0" y="0"/>
            <wp:positionH relativeFrom="margin">
              <wp:align>center</wp:align>
            </wp:positionH>
            <wp:positionV relativeFrom="topMargin">
              <wp:align>bottom</wp:align>
            </wp:positionV>
            <wp:extent cx="1266825" cy="61912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32" b="7814"/>
                    <a:stretch/>
                  </pic:blipFill>
                  <pic:spPr bwMode="auto">
                    <a:xfrm>
                      <a:off x="0" y="0"/>
                      <a:ext cx="12668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1552">
        <w:rPr>
          <w:rStyle w:val="SubtitleChar"/>
          <w:b/>
          <w:i/>
          <w:color w:val="002060"/>
          <w:sz w:val="44"/>
        </w:rPr>
        <w:t>Arizona Department of Administration</w:t>
      </w:r>
    </w:p>
    <w:p w:rsidR="004D0D93" w:rsidRPr="006F5ADE" w:rsidRDefault="004D0D93" w:rsidP="00393CE5">
      <w:pPr>
        <w:tabs>
          <w:tab w:val="right" w:pos="9936"/>
        </w:tabs>
        <w:rPr>
          <w:color w:val="0070C0"/>
          <w:sz w:val="18"/>
          <w:szCs w:val="18"/>
        </w:rPr>
      </w:pPr>
      <w:r w:rsidRPr="006F5ADE">
        <w:rPr>
          <w:noProof/>
          <w:color w:val="0070C0"/>
          <w:sz w:val="18"/>
          <w:szCs w:val="18"/>
        </w:rPr>
        <mc:AlternateContent>
          <mc:Choice Requires="wps">
            <w:drawing>
              <wp:anchor distT="36576" distB="36576" distL="36576" distR="36576" simplePos="0" relativeHeight="251659264" behindDoc="0" locked="0" layoutInCell="1" allowOverlap="1" wp14:anchorId="26F19D4F" wp14:editId="1E2CB4E5">
                <wp:simplePos x="0" y="0"/>
                <wp:positionH relativeFrom="column">
                  <wp:posOffset>-114300</wp:posOffset>
                </wp:positionH>
                <wp:positionV relativeFrom="paragraph">
                  <wp:posOffset>64770</wp:posOffset>
                </wp:positionV>
                <wp:extent cx="6400800" cy="15240"/>
                <wp:effectExtent l="19050" t="17145" r="19050"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5240"/>
                        </a:xfrm>
                        <a:prstGeom prst="line">
                          <a:avLst/>
                        </a:prstGeom>
                        <a:noFill/>
                        <a:ln w="25400">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2EE0E" id="Line 3" o:spid="_x0000_s1026" style="position:absolute;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pt,5.1pt" to="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" strokecolor="#006" strokeweight="2pt">
                <v:shadow color="#ccc"/>
              </v:line>
            </w:pict>
          </mc:Fallback>
        </mc:AlternateContent>
      </w:r>
      <w:r w:rsidRPr="006F5ADE">
        <w:rPr>
          <w:color w:val="0070C0"/>
          <w:sz w:val="18"/>
          <w:szCs w:val="18"/>
        </w:rPr>
        <w:tab/>
      </w:r>
    </w:p>
    <w:p w:rsidR="004D0D93" w:rsidRPr="006F5ADE" w:rsidRDefault="009B057D" w:rsidP="00393CE5">
      <w:pPr>
        <w:jc w:val="right"/>
        <w:rPr>
          <w:rStyle w:val="StyleNormalBold18ptNotBoldBlue"/>
          <w:rFonts w:ascii="Times New Roman" w:hAnsi="Times New Roman" w:cs="Times New Roman"/>
          <w:sz w:val="20"/>
          <w:szCs w:val="20"/>
        </w:rPr>
      </w:pPr>
      <w:r w:rsidRPr="006F5ADE">
        <w:rPr>
          <w:rStyle w:val="StyleNormalBold18ptNotBoldBlue"/>
          <w:rFonts w:ascii="Times New Roman" w:hAnsi="Times New Roman" w:cs="Times New Roman"/>
          <w:sz w:val="20"/>
          <w:szCs w:val="20"/>
        </w:rPr>
        <w:t>Arizona Set-</w:t>
      </w:r>
      <w:r w:rsidR="004D0D93" w:rsidRPr="006F5ADE">
        <w:rPr>
          <w:rStyle w:val="StyleNormalBold18ptNotBoldBlue"/>
          <w:rFonts w:ascii="Times New Roman" w:hAnsi="Times New Roman" w:cs="Times New Roman"/>
          <w:sz w:val="20"/>
          <w:szCs w:val="20"/>
        </w:rPr>
        <w:t>Aside Procurement Program</w:t>
      </w:r>
    </w:p>
    <w:p w:rsidR="004D0D93" w:rsidRPr="006F5ADE" w:rsidRDefault="004D0D93" w:rsidP="00393CE5">
      <w:pPr>
        <w:jc w:val="right"/>
        <w:rPr>
          <w:rStyle w:val="StyleNormalBold18ptNotBoldBlue"/>
          <w:rFonts w:ascii="Times New Roman" w:hAnsi="Times New Roman" w:cs="Times New Roman"/>
          <w:b w:val="0"/>
          <w:sz w:val="20"/>
          <w:szCs w:val="20"/>
        </w:rPr>
      </w:pPr>
      <w:r w:rsidRPr="006F5ADE">
        <w:rPr>
          <w:rStyle w:val="StyleNormalBold18ptNotBoldBlue"/>
          <w:rFonts w:ascii="Times New Roman" w:hAnsi="Times New Roman" w:cs="Times New Roman"/>
          <w:sz w:val="20"/>
          <w:szCs w:val="20"/>
        </w:rPr>
        <w:t>Meeting Minutes</w:t>
      </w:r>
    </w:p>
    <w:p w:rsidR="004D0D93" w:rsidRPr="006F5ADE" w:rsidRDefault="00362636" w:rsidP="00CB5669">
      <w:pPr>
        <w:ind w:left="7200"/>
        <w:jc w:val="center"/>
        <w:rPr>
          <w:rStyle w:val="StyleNormalBold18ptNotBoldBlue"/>
          <w:rFonts w:ascii="Times New Roman" w:hAnsi="Times New Roman" w:cs="Times New Roman"/>
        </w:rPr>
      </w:pPr>
      <w:r w:rsidRPr="006F5ADE">
        <w:rPr>
          <w:rStyle w:val="StyleNormalBold18ptNotBoldBlue"/>
          <w:rFonts w:ascii="Times New Roman" w:hAnsi="Times New Roman" w:cs="Times New Roman"/>
        </w:rPr>
        <w:t xml:space="preserve">     </w:t>
      </w:r>
      <w:r w:rsidR="00CB5669" w:rsidRPr="006F5ADE">
        <w:rPr>
          <w:rStyle w:val="StyleNormalBold18ptNotBoldBlue"/>
          <w:rFonts w:ascii="Times New Roman" w:hAnsi="Times New Roman" w:cs="Times New Roman"/>
        </w:rPr>
        <w:t>July 26, 2017</w:t>
      </w:r>
    </w:p>
    <w:p w:rsidR="00435802" w:rsidRPr="006F5ADE" w:rsidRDefault="00435802" w:rsidP="00932A80">
      <w:pPr>
        <w:rPr>
          <w:b/>
        </w:rPr>
      </w:pPr>
      <w:r w:rsidRPr="006F5ADE">
        <w:rPr>
          <w:b/>
        </w:rPr>
        <w:t>Attendance:</w:t>
      </w:r>
      <w:r w:rsidRPr="006F5ADE">
        <w:rPr>
          <w:b/>
        </w:rPr>
        <w:br/>
      </w:r>
    </w:p>
    <w:p w:rsidR="00021134" w:rsidRPr="006F5ADE" w:rsidRDefault="00435802" w:rsidP="00435802">
      <w:pPr>
        <w:rPr>
          <w:b/>
        </w:rPr>
      </w:pPr>
      <w:r w:rsidRPr="006F5ADE">
        <w:rPr>
          <w:b/>
        </w:rPr>
        <w:t>Committee Members Present:</w:t>
      </w:r>
    </w:p>
    <w:p w:rsidR="00435802" w:rsidRPr="006F5ADE" w:rsidRDefault="00435802" w:rsidP="00932A80">
      <w:pPr>
        <w:rPr>
          <w:b/>
          <w:sz w:val="10"/>
          <w:szCs w:val="10"/>
        </w:rPr>
      </w:pPr>
    </w:p>
    <w:p w:rsidR="00435802" w:rsidRPr="006F5ADE" w:rsidRDefault="00435802" w:rsidP="00932A80">
      <w:r w:rsidRPr="006F5ADE">
        <w:t>Barbara Corella</w:t>
      </w:r>
      <w:r w:rsidR="00B76B04" w:rsidRPr="006F5ADE">
        <w:t>, DCS</w:t>
      </w:r>
      <w:r w:rsidR="00B76B04" w:rsidRPr="006F5ADE">
        <w:tab/>
      </w:r>
      <w:r w:rsidRPr="006F5ADE">
        <w:tab/>
      </w:r>
      <w:r w:rsidR="00CF0F12">
        <w:tab/>
        <w:t xml:space="preserve">   </w:t>
      </w:r>
      <w:r w:rsidRPr="006F5ADE">
        <w:t>Shanna Ellis</w:t>
      </w:r>
      <w:r w:rsidR="00B76B04" w:rsidRPr="006F5ADE">
        <w:t>, TCH</w:t>
      </w:r>
      <w:r w:rsidRPr="006F5ADE">
        <w:tab/>
      </w:r>
      <w:r w:rsidRPr="006F5ADE">
        <w:tab/>
      </w:r>
      <w:r w:rsidR="00CF0F12">
        <w:t xml:space="preserve">   </w:t>
      </w:r>
      <w:r w:rsidRPr="006F5ADE">
        <w:t>Richard Monaco</w:t>
      </w:r>
      <w:r w:rsidR="00B76B04" w:rsidRPr="006F5ADE">
        <w:t>, AIB</w:t>
      </w:r>
    </w:p>
    <w:p w:rsidR="00B76B04" w:rsidRPr="006F5ADE" w:rsidRDefault="00435802" w:rsidP="00932A80">
      <w:r w:rsidRPr="006F5ADE">
        <w:t>Lori Tuell</w:t>
      </w:r>
      <w:r w:rsidR="00B76B04" w:rsidRPr="006F5ADE">
        <w:t>, DHS</w:t>
      </w:r>
      <w:r w:rsidRPr="006F5ADE">
        <w:tab/>
      </w:r>
      <w:r w:rsidRPr="006F5ADE">
        <w:tab/>
      </w:r>
      <w:r w:rsidR="00CF0F12">
        <w:tab/>
        <w:t xml:space="preserve">   </w:t>
      </w:r>
      <w:r w:rsidRPr="006F5ADE">
        <w:t>Sue Kay Kneifel</w:t>
      </w:r>
      <w:r w:rsidR="00B76B04" w:rsidRPr="006F5ADE">
        <w:t>, DES</w:t>
      </w:r>
      <w:r w:rsidRPr="006F5ADE">
        <w:tab/>
      </w:r>
      <w:r w:rsidR="00CF0F12">
        <w:t xml:space="preserve">   </w:t>
      </w:r>
      <w:r w:rsidR="00B76B04" w:rsidRPr="006F5ADE">
        <w:t>Brian Radecki, ACI</w:t>
      </w:r>
    </w:p>
    <w:p w:rsidR="00A61552" w:rsidRDefault="00A61552" w:rsidP="00CF0F12"/>
    <w:p w:rsidR="00CF0F12" w:rsidRPr="006F5ADE" w:rsidRDefault="00CF0F12" w:rsidP="00CF0F12">
      <w:r w:rsidRPr="006F5ADE">
        <w:t>Christiana Moore, ADOA</w:t>
      </w:r>
      <w:r>
        <w:t xml:space="preserve">-SPO </w:t>
      </w:r>
      <w:r w:rsidRPr="00A61552">
        <w:t>(in tra</w:t>
      </w:r>
      <w:r w:rsidR="00A61552">
        <w:t>ining</w:t>
      </w:r>
      <w:r w:rsidRPr="00A61552">
        <w:t>)</w:t>
      </w:r>
    </w:p>
    <w:p w:rsidR="00435802" w:rsidRPr="006F5ADE" w:rsidRDefault="00435802" w:rsidP="00932A80">
      <w:pPr>
        <w:rPr>
          <w:b/>
        </w:rPr>
      </w:pPr>
    </w:p>
    <w:p w:rsidR="00B76B04" w:rsidRPr="006F5ADE" w:rsidRDefault="00B76B04" w:rsidP="00932A80">
      <w:pPr>
        <w:rPr>
          <w:b/>
        </w:rPr>
      </w:pPr>
      <w:r w:rsidRPr="006F5ADE">
        <w:rPr>
          <w:b/>
        </w:rPr>
        <w:t>Committee Members Absent:</w:t>
      </w:r>
    </w:p>
    <w:p w:rsidR="00B76B04" w:rsidRPr="006F5ADE" w:rsidRDefault="00B76B04" w:rsidP="00932A80">
      <w:pPr>
        <w:rPr>
          <w:sz w:val="10"/>
          <w:szCs w:val="10"/>
        </w:rPr>
      </w:pPr>
    </w:p>
    <w:p w:rsidR="00B76B04" w:rsidRPr="006F5ADE" w:rsidRDefault="00B76B04" w:rsidP="00932A80">
      <w:r w:rsidRPr="006F5ADE">
        <w:t xml:space="preserve">Carol </w:t>
      </w:r>
      <w:proofErr w:type="spellStart"/>
      <w:r w:rsidRPr="006F5ADE">
        <w:t>Carr</w:t>
      </w:r>
      <w:proofErr w:type="spellEnd"/>
      <w:r w:rsidRPr="006F5ADE">
        <w:t>, Achieve HS</w:t>
      </w:r>
    </w:p>
    <w:p w:rsidR="00B76B04" w:rsidRPr="006F5ADE" w:rsidRDefault="00B76B04" w:rsidP="00932A80">
      <w:pPr>
        <w:rPr>
          <w:b/>
        </w:rPr>
      </w:pPr>
    </w:p>
    <w:p w:rsidR="004D0D93" w:rsidRPr="006F5ADE" w:rsidRDefault="004D0D93" w:rsidP="00435802">
      <w:pPr>
        <w:rPr>
          <w:b/>
        </w:rPr>
      </w:pPr>
      <w:r w:rsidRPr="006F5ADE">
        <w:rPr>
          <w:b/>
        </w:rPr>
        <w:t>State Procurement Office Staff Present:</w:t>
      </w:r>
    </w:p>
    <w:p w:rsidR="00435802" w:rsidRPr="006F5ADE" w:rsidRDefault="00435802" w:rsidP="00435802">
      <w:pPr>
        <w:tabs>
          <w:tab w:val="left" w:pos="3544"/>
        </w:tabs>
        <w:rPr>
          <w:sz w:val="10"/>
          <w:szCs w:val="10"/>
        </w:rPr>
      </w:pPr>
    </w:p>
    <w:p w:rsidR="00362636" w:rsidRPr="006F5ADE" w:rsidRDefault="00362636" w:rsidP="00435802">
      <w:pPr>
        <w:tabs>
          <w:tab w:val="left" w:pos="3544"/>
        </w:tabs>
      </w:pPr>
      <w:r w:rsidRPr="006F5ADE">
        <w:t>Christopher Lacey</w:t>
      </w:r>
    </w:p>
    <w:p w:rsidR="00362636" w:rsidRPr="006F5ADE" w:rsidRDefault="00362636" w:rsidP="00435802">
      <w:pPr>
        <w:tabs>
          <w:tab w:val="left" w:pos="3544"/>
        </w:tabs>
      </w:pPr>
      <w:r w:rsidRPr="006F5ADE">
        <w:t>Punit Ch</w:t>
      </w:r>
      <w:r w:rsidR="000E00E5" w:rsidRPr="006F5ADE">
        <w:t>ha</w:t>
      </w:r>
      <w:r w:rsidRPr="006F5ADE">
        <w:t>bra</w:t>
      </w:r>
    </w:p>
    <w:p w:rsidR="00362636" w:rsidRPr="006F5ADE" w:rsidRDefault="00362636" w:rsidP="00435802">
      <w:pPr>
        <w:tabs>
          <w:tab w:val="left" w:pos="3544"/>
        </w:tabs>
      </w:pPr>
      <w:r w:rsidRPr="006F5ADE">
        <w:t xml:space="preserve">Jason Rutka </w:t>
      </w:r>
    </w:p>
    <w:p w:rsidR="004D0D93" w:rsidRPr="006F5ADE" w:rsidRDefault="00362636" w:rsidP="00435802">
      <w:pPr>
        <w:tabs>
          <w:tab w:val="left" w:pos="3544"/>
        </w:tabs>
        <w:rPr>
          <w:b/>
          <w:color w:val="0070C0"/>
        </w:rPr>
      </w:pPr>
      <w:r w:rsidRPr="006F5ADE">
        <w:t>Brittany Ochs</w:t>
      </w:r>
      <w:r w:rsidR="002F084B" w:rsidRPr="006F5ADE">
        <w:rPr>
          <w:b/>
          <w:color w:val="0070C0"/>
        </w:rPr>
        <w:tab/>
      </w:r>
    </w:p>
    <w:p w:rsidR="004D0D93" w:rsidRPr="006F5ADE" w:rsidRDefault="004D0D93" w:rsidP="00393CE5">
      <w:pPr>
        <w:rPr>
          <w:b/>
        </w:rPr>
      </w:pPr>
    </w:p>
    <w:p w:rsidR="004D0D93" w:rsidRPr="006F5ADE" w:rsidRDefault="004D0D93" w:rsidP="00435802">
      <w:pPr>
        <w:rPr>
          <w:b/>
        </w:rPr>
      </w:pPr>
      <w:r w:rsidRPr="006F5ADE">
        <w:rPr>
          <w:b/>
        </w:rPr>
        <w:t>Others Present</w:t>
      </w:r>
      <w:r w:rsidR="00435802" w:rsidRPr="006F5ADE">
        <w:rPr>
          <w:b/>
        </w:rPr>
        <w:t xml:space="preserve"> (</w:t>
      </w:r>
      <w:r w:rsidR="00F769EF" w:rsidRPr="006F5ADE">
        <w:rPr>
          <w:b/>
        </w:rPr>
        <w:t xml:space="preserve">from </w:t>
      </w:r>
      <w:r w:rsidR="00435802" w:rsidRPr="006F5ADE">
        <w:rPr>
          <w:b/>
        </w:rPr>
        <w:t>Sign-in Sheet)</w:t>
      </w:r>
      <w:r w:rsidRPr="006F5ADE">
        <w:rPr>
          <w:b/>
        </w:rPr>
        <w:t>:</w:t>
      </w:r>
    </w:p>
    <w:p w:rsidR="00B76B04" w:rsidRPr="006F5ADE" w:rsidRDefault="00B76B04" w:rsidP="00435802">
      <w:pPr>
        <w:rPr>
          <w:b/>
          <w:sz w:val="10"/>
          <w:szCs w:val="10"/>
        </w:rPr>
      </w:pPr>
    </w:p>
    <w:p w:rsidR="00435802" w:rsidRPr="006F5ADE" w:rsidRDefault="00435802" w:rsidP="00435802">
      <w:r w:rsidRPr="006F5ADE">
        <w:t>D Williamson, Nobody’s Perfect</w:t>
      </w:r>
      <w:r w:rsidRPr="006F5ADE">
        <w:tab/>
      </w:r>
      <w:r w:rsidR="00B76B04" w:rsidRPr="006F5ADE">
        <w:tab/>
      </w:r>
      <w:r w:rsidR="00A61552">
        <w:t xml:space="preserve">   </w:t>
      </w:r>
      <w:r w:rsidR="00A61552">
        <w:tab/>
      </w:r>
      <w:r w:rsidRPr="006F5ADE">
        <w:t>Lesli Stern, Valley Life</w:t>
      </w:r>
    </w:p>
    <w:p w:rsidR="004A7AE4" w:rsidRPr="006F5ADE" w:rsidRDefault="00435802" w:rsidP="00435802">
      <w:r w:rsidRPr="006F5ADE">
        <w:t xml:space="preserve">Jennifer </w:t>
      </w:r>
      <w:proofErr w:type="spellStart"/>
      <w:r w:rsidRPr="006F5ADE">
        <w:t>Bai</w:t>
      </w:r>
      <w:r w:rsidR="004A7AE4" w:rsidRPr="006F5ADE">
        <w:t>e</w:t>
      </w:r>
      <w:r w:rsidRPr="006F5ADE">
        <w:t>r</w:t>
      </w:r>
      <w:proofErr w:type="spellEnd"/>
      <w:r w:rsidRPr="006F5ADE">
        <w:t>, Valley Life</w:t>
      </w:r>
      <w:r w:rsidRPr="006F5ADE">
        <w:tab/>
      </w:r>
      <w:r w:rsidRPr="006F5ADE">
        <w:tab/>
      </w:r>
      <w:r w:rsidR="00B76B04" w:rsidRPr="006F5ADE">
        <w:tab/>
      </w:r>
      <w:r w:rsidR="00A61552">
        <w:t xml:space="preserve">   </w:t>
      </w:r>
      <w:r w:rsidR="00A61552">
        <w:tab/>
      </w:r>
      <w:r w:rsidRPr="006F5ADE">
        <w:t xml:space="preserve">Ryan </w:t>
      </w:r>
      <w:proofErr w:type="spellStart"/>
      <w:r w:rsidRPr="006F5ADE">
        <w:t>Schinn</w:t>
      </w:r>
      <w:proofErr w:type="spellEnd"/>
      <w:r w:rsidRPr="006F5ADE">
        <w:t>, TCH</w:t>
      </w:r>
    </w:p>
    <w:p w:rsidR="00435802" w:rsidRPr="006F5ADE" w:rsidRDefault="004A7AE4" w:rsidP="00435802">
      <w:r w:rsidRPr="006F5ADE">
        <w:t xml:space="preserve">Bill Strait, </w:t>
      </w:r>
      <w:proofErr w:type="spellStart"/>
      <w:r w:rsidRPr="006F5ADE">
        <w:t>Wist</w:t>
      </w:r>
      <w:proofErr w:type="spellEnd"/>
      <w:r w:rsidR="00116D43">
        <w:t xml:space="preserve"> Office Products</w:t>
      </w:r>
      <w:r w:rsidRPr="006F5ADE">
        <w:tab/>
      </w:r>
      <w:r w:rsidR="00B76B04" w:rsidRPr="006F5ADE">
        <w:tab/>
      </w:r>
      <w:r w:rsidR="00A61552">
        <w:t xml:space="preserve">   </w:t>
      </w:r>
      <w:r w:rsidR="00A61552">
        <w:tab/>
      </w:r>
      <w:r w:rsidRPr="006F5ADE">
        <w:t xml:space="preserve">Justin </w:t>
      </w:r>
      <w:proofErr w:type="spellStart"/>
      <w:r w:rsidRPr="006F5ADE">
        <w:t>Bahnsen</w:t>
      </w:r>
      <w:proofErr w:type="spellEnd"/>
      <w:r w:rsidRPr="006F5ADE">
        <w:t>, YEI</w:t>
      </w:r>
      <w:r w:rsidR="00435802" w:rsidRPr="006F5ADE">
        <w:tab/>
      </w:r>
    </w:p>
    <w:p w:rsidR="00435802" w:rsidRPr="006F5ADE" w:rsidRDefault="00B76B04" w:rsidP="00435802">
      <w:r w:rsidRPr="006F5ADE">
        <w:t xml:space="preserve">Brady </w:t>
      </w:r>
      <w:proofErr w:type="spellStart"/>
      <w:r w:rsidRPr="006F5ADE">
        <w:t>Patrone</w:t>
      </w:r>
      <w:proofErr w:type="spellEnd"/>
      <w:r w:rsidRPr="006F5ADE">
        <w:t>, GSPA</w:t>
      </w:r>
      <w:r w:rsidRPr="006F5ADE">
        <w:tab/>
      </w:r>
      <w:r w:rsidRPr="006F5ADE">
        <w:tab/>
      </w:r>
      <w:r w:rsidRPr="006F5ADE">
        <w:tab/>
      </w:r>
      <w:r w:rsidRPr="006F5ADE">
        <w:tab/>
      </w:r>
      <w:r w:rsidR="00A61552">
        <w:t xml:space="preserve">   </w:t>
      </w:r>
      <w:r w:rsidR="00A61552">
        <w:tab/>
      </w:r>
      <w:r w:rsidRPr="006F5ADE">
        <w:t>Megan McCabe, Tri Advocates</w:t>
      </w:r>
    </w:p>
    <w:p w:rsidR="00B76B04" w:rsidRPr="006F5ADE" w:rsidRDefault="00B76B04" w:rsidP="00435802">
      <w:r w:rsidRPr="006F5ADE">
        <w:t xml:space="preserve">Armando </w:t>
      </w:r>
      <w:proofErr w:type="spellStart"/>
      <w:r w:rsidRPr="006F5ADE">
        <w:t>Bernasconi</w:t>
      </w:r>
      <w:proofErr w:type="spellEnd"/>
      <w:r w:rsidRPr="006F5ADE">
        <w:t>, Quality Connections</w:t>
      </w:r>
      <w:r w:rsidR="00F769EF" w:rsidRPr="006F5ADE">
        <w:t>, Inc.</w:t>
      </w:r>
      <w:r w:rsidR="00A61552">
        <w:tab/>
      </w:r>
      <w:r w:rsidRPr="006F5ADE">
        <w:t xml:space="preserve">Karin </w:t>
      </w:r>
      <w:proofErr w:type="spellStart"/>
      <w:r w:rsidRPr="006F5ADE">
        <w:t>Grando</w:t>
      </w:r>
      <w:proofErr w:type="spellEnd"/>
      <w:r w:rsidR="00F769EF" w:rsidRPr="006F5ADE">
        <w:t>, Quality Connections, Inc.</w:t>
      </w:r>
    </w:p>
    <w:tbl>
      <w:tblPr>
        <w:tblW w:w="9900" w:type="dxa"/>
        <w:tblInd w:w="108" w:type="dxa"/>
        <w:tblLook w:val="01E0" w:firstRow="1" w:lastRow="1" w:firstColumn="1" w:lastColumn="1" w:noHBand="0" w:noVBand="0"/>
      </w:tblPr>
      <w:tblGrid>
        <w:gridCol w:w="3150"/>
        <w:gridCol w:w="2970"/>
        <w:gridCol w:w="3780"/>
      </w:tblGrid>
      <w:tr w:rsidR="004D0D93" w:rsidRPr="006F5ADE" w:rsidTr="004D4079">
        <w:tc>
          <w:tcPr>
            <w:tcW w:w="3150" w:type="dxa"/>
            <w:shd w:val="clear" w:color="auto" w:fill="auto"/>
          </w:tcPr>
          <w:p w:rsidR="00805D00" w:rsidRPr="006F5ADE" w:rsidRDefault="00805D00" w:rsidP="00964F82"/>
        </w:tc>
        <w:tc>
          <w:tcPr>
            <w:tcW w:w="2970" w:type="dxa"/>
            <w:shd w:val="clear" w:color="auto" w:fill="auto"/>
          </w:tcPr>
          <w:p w:rsidR="004D0D93" w:rsidRPr="006F5ADE" w:rsidRDefault="004D0D93" w:rsidP="00393CE5"/>
        </w:tc>
        <w:tc>
          <w:tcPr>
            <w:tcW w:w="3780" w:type="dxa"/>
          </w:tcPr>
          <w:p w:rsidR="00805D00" w:rsidRPr="006F5ADE" w:rsidRDefault="00805D00" w:rsidP="00D10A54"/>
        </w:tc>
      </w:tr>
    </w:tbl>
    <w:p w:rsidR="004D0D93" w:rsidRPr="006F5ADE" w:rsidRDefault="004D0D93" w:rsidP="00393CE5">
      <w:pPr>
        <w:rPr>
          <w:b/>
        </w:rPr>
      </w:pPr>
      <w:r w:rsidRPr="006F5ADE">
        <w:rPr>
          <w:b/>
        </w:rPr>
        <w:t>Minutes:</w:t>
      </w:r>
    </w:p>
    <w:p w:rsidR="00A748E0" w:rsidRPr="006F5ADE" w:rsidRDefault="00A748E0" w:rsidP="00A748E0">
      <w:pPr>
        <w:widowControl w:val="0"/>
        <w:ind w:left="540"/>
        <w:rPr>
          <w:b/>
        </w:rPr>
      </w:pPr>
    </w:p>
    <w:p w:rsidR="00A61552" w:rsidRPr="00A61552" w:rsidRDefault="00CB5669" w:rsidP="00F769EF">
      <w:pPr>
        <w:widowControl w:val="0"/>
        <w:numPr>
          <w:ilvl w:val="0"/>
          <w:numId w:val="1"/>
        </w:numPr>
      </w:pPr>
      <w:r w:rsidRPr="006F5ADE">
        <w:rPr>
          <w:b/>
        </w:rPr>
        <w:t xml:space="preserve">CALL TO ORDER:  </w:t>
      </w:r>
    </w:p>
    <w:p w:rsidR="00A61552" w:rsidRPr="00A61552" w:rsidRDefault="00A61552" w:rsidP="00A61552">
      <w:pPr>
        <w:widowControl w:val="0"/>
        <w:ind w:left="540"/>
        <w:rPr>
          <w:b/>
          <w:sz w:val="10"/>
          <w:szCs w:val="10"/>
        </w:rPr>
      </w:pPr>
    </w:p>
    <w:p w:rsidR="00CB5669" w:rsidRPr="006F5ADE" w:rsidRDefault="00F769EF" w:rsidP="00A61552">
      <w:pPr>
        <w:widowControl w:val="0"/>
        <w:ind w:left="540"/>
      </w:pPr>
      <w:r w:rsidRPr="006F5ADE">
        <w:t>Committee Chair</w:t>
      </w:r>
      <w:r w:rsidRPr="006F5ADE">
        <w:rPr>
          <w:b/>
        </w:rPr>
        <w:t xml:space="preserve"> </w:t>
      </w:r>
      <w:r w:rsidRPr="006F5ADE">
        <w:t xml:space="preserve">Barbara Corella called the </w:t>
      </w:r>
      <w:r w:rsidR="00CB5669" w:rsidRPr="006F5ADE">
        <w:t>meeting to order at 1:42</w:t>
      </w:r>
      <w:r w:rsidR="00525316" w:rsidRPr="006F5ADE">
        <w:t xml:space="preserve"> PM</w:t>
      </w:r>
      <w:r w:rsidRPr="006F5ADE">
        <w:t>.</w:t>
      </w:r>
    </w:p>
    <w:p w:rsidR="00525316" w:rsidRPr="006F5ADE" w:rsidRDefault="00525316" w:rsidP="001C1373">
      <w:pPr>
        <w:widowControl w:val="0"/>
        <w:ind w:left="540"/>
      </w:pPr>
    </w:p>
    <w:p w:rsidR="00EF4280" w:rsidRPr="006F5ADE" w:rsidRDefault="004D0D93" w:rsidP="00D85EFC">
      <w:pPr>
        <w:widowControl w:val="0"/>
        <w:numPr>
          <w:ilvl w:val="0"/>
          <w:numId w:val="1"/>
        </w:numPr>
        <w:rPr>
          <w:b/>
        </w:rPr>
      </w:pPr>
      <w:r w:rsidRPr="006F5ADE">
        <w:rPr>
          <w:b/>
        </w:rPr>
        <w:t xml:space="preserve">ROLL CALL:  </w:t>
      </w:r>
      <w:r w:rsidR="00F769EF" w:rsidRPr="006F5ADE">
        <w:t>None.</w:t>
      </w:r>
      <w:r w:rsidR="00041AF1" w:rsidRPr="006F5ADE">
        <w:t xml:space="preserve"> </w:t>
      </w:r>
    </w:p>
    <w:p w:rsidR="00525316" w:rsidRPr="006F5ADE" w:rsidRDefault="00525316" w:rsidP="00525316">
      <w:pPr>
        <w:widowControl w:val="0"/>
        <w:ind w:left="540"/>
        <w:rPr>
          <w:b/>
        </w:rPr>
      </w:pPr>
    </w:p>
    <w:p w:rsidR="00BC5ABB" w:rsidRPr="006F5ADE" w:rsidRDefault="00BC5ABB" w:rsidP="00D85EFC">
      <w:pPr>
        <w:widowControl w:val="0"/>
        <w:numPr>
          <w:ilvl w:val="0"/>
          <w:numId w:val="1"/>
        </w:numPr>
        <w:rPr>
          <w:b/>
        </w:rPr>
      </w:pPr>
      <w:r w:rsidRPr="006F5ADE">
        <w:rPr>
          <w:b/>
        </w:rPr>
        <w:t>MEETING MINUTE APPROVAL:</w:t>
      </w:r>
    </w:p>
    <w:p w:rsidR="00F769EF" w:rsidRPr="006F5ADE" w:rsidRDefault="00F769EF" w:rsidP="00F769EF">
      <w:pPr>
        <w:pStyle w:val="ListParagraph"/>
        <w:rPr>
          <w:b/>
          <w:sz w:val="10"/>
          <w:szCs w:val="10"/>
        </w:rPr>
      </w:pPr>
    </w:p>
    <w:p w:rsidR="00B76B04" w:rsidRPr="006F5ADE" w:rsidRDefault="00B76B04" w:rsidP="00B76B04">
      <w:pPr>
        <w:pStyle w:val="ListParagraph"/>
        <w:widowControl w:val="0"/>
        <w:numPr>
          <w:ilvl w:val="1"/>
          <w:numId w:val="1"/>
        </w:numPr>
      </w:pPr>
      <w:r w:rsidRPr="006F5ADE">
        <w:t>April 18, 2017 Meeting Minutes</w:t>
      </w:r>
      <w:r w:rsidR="00BC5ABB" w:rsidRPr="006F5ADE">
        <w:t xml:space="preserve"> </w:t>
      </w:r>
    </w:p>
    <w:p w:rsidR="00B76B04" w:rsidRPr="006F5ADE" w:rsidRDefault="00B76B04" w:rsidP="00B76B04">
      <w:pPr>
        <w:pStyle w:val="ListParagraph"/>
        <w:widowControl w:val="0"/>
        <w:numPr>
          <w:ilvl w:val="2"/>
          <w:numId w:val="1"/>
        </w:numPr>
      </w:pPr>
      <w:r w:rsidRPr="006F5ADE">
        <w:t>Motion to Approve – Brian Radecki</w:t>
      </w:r>
      <w:r w:rsidR="00BC5ABB" w:rsidRPr="006F5ADE">
        <w:t xml:space="preserve"> </w:t>
      </w:r>
    </w:p>
    <w:p w:rsidR="00B76B04" w:rsidRPr="006F5ADE" w:rsidRDefault="00B76B04" w:rsidP="00BC3F3C">
      <w:pPr>
        <w:pStyle w:val="ListParagraph"/>
        <w:widowControl w:val="0"/>
        <w:numPr>
          <w:ilvl w:val="2"/>
          <w:numId w:val="1"/>
        </w:numPr>
      </w:pPr>
      <w:r w:rsidRPr="006F5ADE">
        <w:t>Second to Approve – Lori Tuell</w:t>
      </w:r>
    </w:p>
    <w:p w:rsidR="00BC3F3C" w:rsidRPr="006F5ADE" w:rsidRDefault="00377A77" w:rsidP="00BC3F3C">
      <w:pPr>
        <w:pStyle w:val="ListParagraph"/>
        <w:widowControl w:val="0"/>
        <w:numPr>
          <w:ilvl w:val="2"/>
          <w:numId w:val="1"/>
        </w:numPr>
      </w:pPr>
      <w:r w:rsidRPr="006F5ADE">
        <w:t>Motion C</w:t>
      </w:r>
      <w:r w:rsidR="00BC5ABB" w:rsidRPr="006F5ADE">
        <w:t>arries/Approved</w:t>
      </w:r>
      <w:r w:rsidR="00BC3F3C" w:rsidRPr="006F5ADE">
        <w:t xml:space="preserve"> – Unanimous Vote</w:t>
      </w:r>
    </w:p>
    <w:p w:rsidR="00F769EF" w:rsidRPr="006F5ADE" w:rsidRDefault="00F769EF" w:rsidP="00F769EF">
      <w:pPr>
        <w:pStyle w:val="ListParagraph"/>
        <w:widowControl w:val="0"/>
        <w:ind w:left="2160"/>
      </w:pPr>
    </w:p>
    <w:p w:rsidR="00B76B04" w:rsidRPr="006F5ADE" w:rsidRDefault="00B76B04" w:rsidP="00B76B04">
      <w:pPr>
        <w:pStyle w:val="ListParagraph"/>
        <w:widowControl w:val="0"/>
        <w:numPr>
          <w:ilvl w:val="1"/>
          <w:numId w:val="1"/>
        </w:numPr>
      </w:pPr>
      <w:r w:rsidRPr="006F5ADE">
        <w:t>June 2, 2017 Meeting Minutes</w:t>
      </w:r>
    </w:p>
    <w:p w:rsidR="00B76B04" w:rsidRPr="006F5ADE" w:rsidRDefault="00B76B04" w:rsidP="00B76B04">
      <w:pPr>
        <w:pStyle w:val="ListParagraph"/>
        <w:widowControl w:val="0"/>
        <w:numPr>
          <w:ilvl w:val="2"/>
          <w:numId w:val="1"/>
        </w:numPr>
      </w:pPr>
      <w:r w:rsidRPr="006F5ADE">
        <w:t>Motion to A</w:t>
      </w:r>
      <w:r w:rsidRPr="006F5ADE">
        <w:t>pprove</w:t>
      </w:r>
      <w:r w:rsidRPr="006F5ADE">
        <w:t xml:space="preserve"> – Brian Radecki</w:t>
      </w:r>
    </w:p>
    <w:p w:rsidR="00B76B04" w:rsidRPr="006F5ADE" w:rsidRDefault="00B76B04" w:rsidP="00B76B04">
      <w:pPr>
        <w:pStyle w:val="ListParagraph"/>
        <w:widowControl w:val="0"/>
        <w:numPr>
          <w:ilvl w:val="2"/>
          <w:numId w:val="1"/>
        </w:numPr>
      </w:pPr>
      <w:r w:rsidRPr="006F5ADE">
        <w:lastRenderedPageBreak/>
        <w:t xml:space="preserve">Second to Approve – Lori Tuell </w:t>
      </w:r>
    </w:p>
    <w:p w:rsidR="00BC5ABB" w:rsidRPr="006F5ADE" w:rsidRDefault="00362636" w:rsidP="00B76B04">
      <w:pPr>
        <w:pStyle w:val="ListParagraph"/>
        <w:widowControl w:val="0"/>
        <w:numPr>
          <w:ilvl w:val="2"/>
          <w:numId w:val="1"/>
        </w:numPr>
      </w:pPr>
      <w:r w:rsidRPr="006F5ADE">
        <w:t>Motion Carries/Approved</w:t>
      </w:r>
      <w:r w:rsidR="00BC3F3C" w:rsidRPr="006F5ADE">
        <w:t xml:space="preserve"> – Unanimous Vote</w:t>
      </w:r>
    </w:p>
    <w:p w:rsidR="00525316" w:rsidRPr="006F5ADE" w:rsidRDefault="00525316" w:rsidP="00525316">
      <w:pPr>
        <w:pStyle w:val="ListParagraph"/>
        <w:widowControl w:val="0"/>
        <w:ind w:left="2160"/>
      </w:pPr>
    </w:p>
    <w:p w:rsidR="00A61552" w:rsidRDefault="00362636" w:rsidP="00362636">
      <w:pPr>
        <w:pStyle w:val="ListParagraph"/>
        <w:widowControl w:val="0"/>
        <w:numPr>
          <w:ilvl w:val="0"/>
          <w:numId w:val="1"/>
        </w:numPr>
        <w:rPr>
          <w:b/>
        </w:rPr>
      </w:pPr>
      <w:r w:rsidRPr="006F5ADE">
        <w:rPr>
          <w:b/>
        </w:rPr>
        <w:t xml:space="preserve">CHAIR HANDOFF: </w:t>
      </w:r>
    </w:p>
    <w:p w:rsidR="00A61552" w:rsidRPr="00A61552" w:rsidRDefault="00A61552" w:rsidP="00A61552">
      <w:pPr>
        <w:pStyle w:val="ListParagraph"/>
        <w:widowControl w:val="0"/>
        <w:ind w:left="540"/>
        <w:rPr>
          <w:b/>
          <w:sz w:val="10"/>
          <w:szCs w:val="10"/>
        </w:rPr>
      </w:pPr>
    </w:p>
    <w:p w:rsidR="00362636" w:rsidRPr="006F5ADE" w:rsidRDefault="00362636" w:rsidP="00A61552">
      <w:pPr>
        <w:pStyle w:val="ListParagraph"/>
        <w:widowControl w:val="0"/>
        <w:ind w:left="540"/>
        <w:rPr>
          <w:b/>
        </w:rPr>
      </w:pPr>
      <w:r w:rsidRPr="006F5ADE">
        <w:t xml:space="preserve">Barbara </w:t>
      </w:r>
      <w:r w:rsidR="00965821" w:rsidRPr="006F5ADE">
        <w:t xml:space="preserve">Corella </w:t>
      </w:r>
      <w:r w:rsidR="00377A77" w:rsidRPr="006F5ADE">
        <w:t xml:space="preserve">is assisting as the Set-Aside </w:t>
      </w:r>
      <w:r w:rsidR="00F769EF" w:rsidRPr="006F5ADE">
        <w:t xml:space="preserve">Committee </w:t>
      </w:r>
      <w:r w:rsidR="00377A77" w:rsidRPr="006F5ADE">
        <w:t>Chair while training Christiana Moore</w:t>
      </w:r>
      <w:r w:rsidR="00807D09" w:rsidRPr="006F5ADE">
        <w:t xml:space="preserve"> </w:t>
      </w:r>
      <w:r w:rsidR="00377A77" w:rsidRPr="006F5ADE">
        <w:t xml:space="preserve">from the </w:t>
      </w:r>
      <w:r w:rsidR="00807D09" w:rsidRPr="006F5ADE">
        <w:t xml:space="preserve">State Procurement Office Staff </w:t>
      </w:r>
      <w:r w:rsidR="00377A77" w:rsidRPr="006F5ADE">
        <w:t>to</w:t>
      </w:r>
      <w:r w:rsidR="00807D09" w:rsidRPr="006F5ADE">
        <w:t xml:space="preserve"> take over this duty. </w:t>
      </w:r>
    </w:p>
    <w:p w:rsidR="00525316" w:rsidRPr="006F5ADE" w:rsidRDefault="00525316" w:rsidP="00525316">
      <w:pPr>
        <w:pStyle w:val="ListParagraph"/>
        <w:widowControl w:val="0"/>
        <w:ind w:left="540"/>
        <w:rPr>
          <w:b/>
        </w:rPr>
      </w:pPr>
    </w:p>
    <w:p w:rsidR="00965821" w:rsidRPr="006F5ADE" w:rsidRDefault="00BC3F3C" w:rsidP="00362636">
      <w:pPr>
        <w:pStyle w:val="ListParagraph"/>
        <w:widowControl w:val="0"/>
        <w:numPr>
          <w:ilvl w:val="0"/>
          <w:numId w:val="1"/>
        </w:numPr>
        <w:rPr>
          <w:b/>
        </w:rPr>
      </w:pPr>
      <w:r w:rsidRPr="006F5ADE">
        <w:rPr>
          <w:b/>
        </w:rPr>
        <w:t>STATE PROCUREMENT OFFICE BIOGRAPHIES</w:t>
      </w:r>
      <w:r w:rsidR="00965821" w:rsidRPr="006F5ADE">
        <w:rPr>
          <w:b/>
        </w:rPr>
        <w:t>:</w:t>
      </w:r>
    </w:p>
    <w:p w:rsidR="00377A77" w:rsidRPr="006F5ADE" w:rsidRDefault="00377A77" w:rsidP="00377A77">
      <w:pPr>
        <w:pStyle w:val="ListParagraph"/>
        <w:widowControl w:val="0"/>
        <w:rPr>
          <w:b/>
        </w:rPr>
      </w:pPr>
    </w:p>
    <w:p w:rsidR="00965821" w:rsidRPr="006F5ADE" w:rsidRDefault="00965821" w:rsidP="00377A77">
      <w:pPr>
        <w:pStyle w:val="ListParagraph"/>
        <w:widowControl w:val="0"/>
        <w:rPr>
          <w:b/>
        </w:rPr>
      </w:pPr>
      <w:r w:rsidRPr="006F5ADE">
        <w:rPr>
          <w:b/>
        </w:rPr>
        <w:t>Jason Rutka – State Procu</w:t>
      </w:r>
      <w:r w:rsidR="00807D09" w:rsidRPr="006F5ADE">
        <w:rPr>
          <w:b/>
        </w:rPr>
        <w:t>rement Office Compliance Office</w:t>
      </w:r>
    </w:p>
    <w:p w:rsidR="00A61552" w:rsidRPr="00A61552" w:rsidRDefault="00A61552" w:rsidP="00377A77">
      <w:pPr>
        <w:pStyle w:val="ListParagraph"/>
        <w:widowControl w:val="0"/>
        <w:rPr>
          <w:sz w:val="10"/>
          <w:szCs w:val="10"/>
        </w:rPr>
      </w:pPr>
    </w:p>
    <w:p w:rsidR="00377A77" w:rsidRPr="006F5ADE" w:rsidRDefault="00377A77" w:rsidP="00377A77">
      <w:pPr>
        <w:pStyle w:val="ListParagraph"/>
        <w:widowControl w:val="0"/>
      </w:pPr>
      <w:r w:rsidRPr="006F5ADE">
        <w:t xml:space="preserve">Jason Rutka holds a Bachelor of Science in Chemical Engineering from the University of Arizona.  He began his career as a Process Engineer working in Phoenix, AZ for a small aerospace company.  He later transitioned to the semiconductor industry where he continued to work as a process engineer.  After receiving a Master of Business Administration from Arizona State University, Jason transitioned into a new role within the supply chain organization of the semiconductor firm.  </w:t>
      </w:r>
    </w:p>
    <w:p w:rsidR="00377A77" w:rsidRPr="006F5ADE" w:rsidRDefault="00377A77" w:rsidP="00377A77">
      <w:pPr>
        <w:pStyle w:val="ListParagraph"/>
        <w:widowControl w:val="0"/>
        <w:rPr>
          <w:sz w:val="10"/>
          <w:szCs w:val="10"/>
        </w:rPr>
      </w:pPr>
    </w:p>
    <w:p w:rsidR="00377A77" w:rsidRPr="006F5ADE" w:rsidRDefault="00377A77" w:rsidP="00377A77">
      <w:pPr>
        <w:pStyle w:val="ListParagraph"/>
        <w:widowControl w:val="0"/>
      </w:pPr>
      <w:r w:rsidRPr="006F5ADE">
        <w:t>Jason has 12+ years of direct supply chain management experience and has held a variety of technical and business oriented roles as both an individual contributor and an area manager.  In 2016, Jason transitioned to the public sector to join the Arizona Department of Administration procurement compliance team.  He currently holds the role of Chief Compliance Officer for the State Procurement Office</w:t>
      </w:r>
      <w:r w:rsidR="00F769EF" w:rsidRPr="006F5ADE">
        <w:t xml:space="preserve"> </w:t>
      </w:r>
      <w:r w:rsidR="00CF0F12">
        <w:t xml:space="preserve">(SPO) </w:t>
      </w:r>
      <w:r w:rsidR="00F769EF" w:rsidRPr="006F5ADE">
        <w:t>and will be providing Leadership Oversight to the Set Aside Program</w:t>
      </w:r>
      <w:r w:rsidRPr="006F5ADE">
        <w:t xml:space="preserve">.     </w:t>
      </w:r>
    </w:p>
    <w:p w:rsidR="00377A77" w:rsidRPr="006F5ADE" w:rsidRDefault="00377A77" w:rsidP="00377A77">
      <w:pPr>
        <w:widowControl w:val="0"/>
        <w:ind w:left="540" w:firstLine="180"/>
        <w:rPr>
          <w:b/>
        </w:rPr>
      </w:pPr>
    </w:p>
    <w:p w:rsidR="00965821" w:rsidRPr="006F5ADE" w:rsidRDefault="00965821" w:rsidP="00377A77">
      <w:pPr>
        <w:widowControl w:val="0"/>
        <w:ind w:left="540" w:firstLine="180"/>
        <w:rPr>
          <w:b/>
        </w:rPr>
      </w:pPr>
      <w:r w:rsidRPr="006F5ADE">
        <w:rPr>
          <w:b/>
        </w:rPr>
        <w:t xml:space="preserve">Christiana Moore – </w:t>
      </w:r>
      <w:r w:rsidR="00377A77" w:rsidRPr="006F5ADE">
        <w:rPr>
          <w:b/>
        </w:rPr>
        <w:t>State Programs Manager</w:t>
      </w:r>
    </w:p>
    <w:p w:rsidR="00A61552" w:rsidRPr="00A61552" w:rsidRDefault="00A61552" w:rsidP="00687669">
      <w:pPr>
        <w:pStyle w:val="ListParagraph"/>
        <w:widowControl w:val="0"/>
        <w:rPr>
          <w:sz w:val="10"/>
          <w:szCs w:val="10"/>
        </w:rPr>
      </w:pPr>
    </w:p>
    <w:p w:rsidR="00807D09" w:rsidRPr="006F5ADE" w:rsidRDefault="00377A77" w:rsidP="00687669">
      <w:pPr>
        <w:pStyle w:val="ListParagraph"/>
        <w:widowControl w:val="0"/>
      </w:pPr>
      <w:r w:rsidRPr="006F5ADE">
        <w:t xml:space="preserve">Christiana holds a Bachelor of Supply Chain Management from Arizona State University.  She graduated </w:t>
      </w:r>
      <w:r w:rsidR="00687669" w:rsidRPr="006F5ADE">
        <w:t xml:space="preserve">from ASU </w:t>
      </w:r>
      <w:r w:rsidRPr="006F5ADE">
        <w:t xml:space="preserve">with </w:t>
      </w:r>
      <w:r w:rsidR="00116D43">
        <w:t xml:space="preserve">honors and </w:t>
      </w:r>
      <w:r w:rsidRPr="006F5ADE">
        <w:t xml:space="preserve">a full tuition </w:t>
      </w:r>
      <w:r w:rsidR="00687669" w:rsidRPr="006F5ADE">
        <w:t xml:space="preserve">scholarship. </w:t>
      </w:r>
      <w:r w:rsidRPr="006F5ADE">
        <w:t xml:space="preserve">Her career has consisted </w:t>
      </w:r>
      <w:r w:rsidR="00687669" w:rsidRPr="006F5ADE">
        <w:t>of +</w:t>
      </w:r>
      <w:r w:rsidRPr="006F5ADE">
        <w:t>20 years in supply chain management cutting across industries including aerospace, consumer goods, pharmaceutical</w:t>
      </w:r>
      <w:r w:rsidR="006F5ADE">
        <w:t>s</w:t>
      </w:r>
      <w:r w:rsidRPr="006F5ADE">
        <w:t>, non-profit and medical device</w:t>
      </w:r>
      <w:r w:rsidR="006F5ADE">
        <w:t>s</w:t>
      </w:r>
      <w:r w:rsidR="00687669" w:rsidRPr="006F5ADE">
        <w:t xml:space="preserve">.  </w:t>
      </w:r>
      <w:r w:rsidRPr="006F5ADE">
        <w:t xml:space="preserve">She has managed </w:t>
      </w:r>
      <w:r w:rsidR="00AC1F57" w:rsidRPr="006F5ADE">
        <w:t>$500M brand</w:t>
      </w:r>
      <w:r w:rsidR="006F5ADE">
        <w:t xml:space="preserve"> supply chains in pharmaceutical</w:t>
      </w:r>
      <w:r w:rsidR="00AC1F57" w:rsidRPr="006F5ADE">
        <w:t xml:space="preserve"> mergers and acquisitions.  Her operational expertise consists of </w:t>
      </w:r>
      <w:r w:rsidRPr="006F5ADE">
        <w:t>demand planning</w:t>
      </w:r>
      <w:r w:rsidR="00AC1F57" w:rsidRPr="006F5ADE">
        <w:t xml:space="preserve"> and forecasting</w:t>
      </w:r>
      <w:r w:rsidRPr="006F5ADE">
        <w:t xml:space="preserve">, </w:t>
      </w:r>
      <w:r w:rsidR="00116D43">
        <w:t xml:space="preserve">managing </w:t>
      </w:r>
      <w:r w:rsidR="00AC1F57" w:rsidRPr="006F5ADE">
        <w:t xml:space="preserve">contract </w:t>
      </w:r>
      <w:r w:rsidR="00116D43" w:rsidRPr="006F5ADE">
        <w:t>manufactur</w:t>
      </w:r>
      <w:r w:rsidR="00116D43">
        <w:t>ers</w:t>
      </w:r>
      <w:r w:rsidRPr="006F5ADE">
        <w:t xml:space="preserve"> as well as </w:t>
      </w:r>
      <w:r w:rsidR="00AC1F57" w:rsidRPr="006F5ADE">
        <w:t xml:space="preserve">in-house MPS and finite </w:t>
      </w:r>
      <w:r w:rsidRPr="006F5ADE">
        <w:t>factory planning and scheduling.</w:t>
      </w:r>
      <w:r w:rsidR="00AC1F57" w:rsidRPr="006F5ADE">
        <w:t xml:space="preserve">  Her most rewarding work </w:t>
      </w:r>
      <w:r w:rsidR="006F5ADE">
        <w:t xml:space="preserve">was </w:t>
      </w:r>
      <w:r w:rsidR="00AC1F57" w:rsidRPr="006F5ADE">
        <w:t>engaging in partnership with contract manufacturers</w:t>
      </w:r>
      <w:r w:rsidR="006F5ADE">
        <w:t xml:space="preserve"> employing</w:t>
      </w:r>
      <w:r w:rsidR="00AC1F57" w:rsidRPr="006F5ADE">
        <w:t xml:space="preserve"> a diverse workforce</w:t>
      </w:r>
      <w:r w:rsidR="00687669" w:rsidRPr="006F5ADE">
        <w:t xml:space="preserve">, including </w:t>
      </w:r>
      <w:r w:rsidR="00687669" w:rsidRPr="006F5ADE">
        <w:t>physically and developmentally disabled people</w:t>
      </w:r>
      <w:r w:rsidR="00AC1F57" w:rsidRPr="006F5ADE">
        <w:t xml:space="preserve">  (</w:t>
      </w:r>
      <w:hyperlink r:id="rId9" w:history="1">
        <w:r w:rsidR="006F5ADE" w:rsidRPr="00BD4593">
          <w:rPr>
            <w:rStyle w:val="Hyperlink"/>
          </w:rPr>
          <w:t>http://cwspackaging.com/index.php/about-cws/corporate-responsibilit</w:t>
        </w:r>
        <w:r w:rsidR="006F5ADE" w:rsidRPr="00BD4593">
          <w:rPr>
            <w:rStyle w:val="Hyperlink"/>
          </w:rPr>
          <w:t>y/</w:t>
        </w:r>
      </w:hyperlink>
      <w:r w:rsidR="00AC1F57" w:rsidRPr="006F5ADE">
        <w:t>) as well as serving at St</w:t>
      </w:r>
      <w:r w:rsidR="006F5ADE">
        <w:t>.</w:t>
      </w:r>
      <w:r w:rsidR="00AC1F57" w:rsidRPr="006F5ADE">
        <w:t xml:space="preserve"> Mary’s Food Bank</w:t>
      </w:r>
      <w:r w:rsidR="006F5ADE">
        <w:t xml:space="preserve"> where she optimized</w:t>
      </w:r>
      <w:r w:rsidR="00687669" w:rsidRPr="006F5ADE">
        <w:t xml:space="preserve"> the </w:t>
      </w:r>
      <w:r w:rsidR="006F5ADE">
        <w:t xml:space="preserve">food </w:t>
      </w:r>
      <w:r w:rsidR="00687669" w:rsidRPr="006F5ADE">
        <w:t>procurement budget</w:t>
      </w:r>
      <w:r w:rsidR="006F5ADE">
        <w:t xml:space="preserve"> and was responsible for the largest single corporate donation in the organization’s history</w:t>
      </w:r>
      <w:r w:rsidR="00687669" w:rsidRPr="006F5ADE">
        <w:t xml:space="preserve"> (</w:t>
      </w:r>
      <w:hyperlink r:id="rId10" w:history="1">
        <w:r w:rsidR="00687669" w:rsidRPr="006F5ADE">
          <w:rPr>
            <w:rStyle w:val="Hyperlink"/>
          </w:rPr>
          <w:t>http://www.firstfoodbank.org/</w:t>
        </w:r>
      </w:hyperlink>
      <w:r w:rsidR="00687669" w:rsidRPr="006F5ADE">
        <w:t xml:space="preserve">).  She </w:t>
      </w:r>
      <w:r w:rsidR="00513AC9">
        <w:t xml:space="preserve">currently holds the role </w:t>
      </w:r>
      <w:r w:rsidR="00687669" w:rsidRPr="006F5ADE">
        <w:t xml:space="preserve">of State Programs Manager where she supports the State Procurement Office </w:t>
      </w:r>
      <w:r w:rsidR="00CF0F12">
        <w:t xml:space="preserve">(SPO) </w:t>
      </w:r>
      <w:r w:rsidR="00687669" w:rsidRPr="006F5ADE">
        <w:t xml:space="preserve">in program and project-related activities.  </w:t>
      </w:r>
      <w:r w:rsidR="00F769EF" w:rsidRPr="006F5ADE">
        <w:t xml:space="preserve">She will serve as the Set Aside Program Committee Chair for </w:t>
      </w:r>
      <w:r w:rsidR="00CF0F12">
        <w:t>ADOA-SPO</w:t>
      </w:r>
      <w:r w:rsidR="00F769EF" w:rsidRPr="006F5ADE">
        <w:t>.</w:t>
      </w:r>
    </w:p>
    <w:p w:rsidR="00AC1F57" w:rsidRPr="006F5ADE" w:rsidRDefault="00AC1F57" w:rsidP="00377A77">
      <w:pPr>
        <w:pStyle w:val="ListParagraph"/>
        <w:widowControl w:val="0"/>
        <w:ind w:left="1080"/>
      </w:pPr>
    </w:p>
    <w:p w:rsidR="00832E6F" w:rsidRPr="006F5ADE" w:rsidRDefault="00BC3F3C" w:rsidP="003F33C9">
      <w:pPr>
        <w:pStyle w:val="ListParagraph"/>
        <w:numPr>
          <w:ilvl w:val="0"/>
          <w:numId w:val="1"/>
        </w:numPr>
        <w:rPr>
          <w:b/>
        </w:rPr>
      </w:pPr>
      <w:r w:rsidRPr="006F5ADE">
        <w:rPr>
          <w:b/>
        </w:rPr>
        <w:t>CONTRACT RENEWAL</w:t>
      </w:r>
      <w:r w:rsidR="00F769EF" w:rsidRPr="006F5ADE">
        <w:rPr>
          <w:b/>
        </w:rPr>
        <w:t>(S)</w:t>
      </w:r>
      <w:r w:rsidRPr="006F5ADE">
        <w:rPr>
          <w:b/>
        </w:rPr>
        <w:t>:</w:t>
      </w:r>
      <w:r w:rsidR="00525316" w:rsidRPr="006F5ADE">
        <w:t xml:space="preserve"> </w:t>
      </w:r>
    </w:p>
    <w:p w:rsidR="00A61552" w:rsidRPr="00A61552" w:rsidRDefault="00A61552" w:rsidP="00A61552">
      <w:pPr>
        <w:pStyle w:val="ListParagraph"/>
        <w:ind w:left="1440"/>
        <w:rPr>
          <w:b/>
          <w:sz w:val="10"/>
          <w:szCs w:val="10"/>
        </w:rPr>
      </w:pPr>
    </w:p>
    <w:p w:rsidR="003F33C9" w:rsidRPr="006F5ADE" w:rsidRDefault="00832E6F" w:rsidP="00832E6F">
      <w:pPr>
        <w:pStyle w:val="ListParagraph"/>
        <w:numPr>
          <w:ilvl w:val="1"/>
          <w:numId w:val="1"/>
        </w:numPr>
        <w:rPr>
          <w:b/>
        </w:rPr>
      </w:pPr>
      <w:r w:rsidRPr="006F5ADE">
        <w:t>Sponges Co</w:t>
      </w:r>
      <w:r w:rsidR="00525316" w:rsidRPr="006F5ADE">
        <w:t>ntract</w:t>
      </w:r>
      <w:r w:rsidRPr="006F5ADE">
        <w:t xml:space="preserve"> for Stars</w:t>
      </w:r>
    </w:p>
    <w:p w:rsidR="00832E6F" w:rsidRPr="006F5ADE" w:rsidRDefault="00832E6F" w:rsidP="00832E6F">
      <w:pPr>
        <w:pStyle w:val="ListParagraph"/>
        <w:numPr>
          <w:ilvl w:val="2"/>
          <w:numId w:val="1"/>
        </w:numPr>
        <w:rPr>
          <w:b/>
        </w:rPr>
      </w:pPr>
      <w:r w:rsidRPr="006F5ADE">
        <w:t xml:space="preserve">Information: </w:t>
      </w:r>
      <w:r w:rsidR="00F769EF" w:rsidRPr="006F5ADE">
        <w:t>Contract Renewal Package Submitted to Committee</w:t>
      </w:r>
    </w:p>
    <w:p w:rsidR="00832E6F" w:rsidRPr="006F5ADE" w:rsidRDefault="00832E6F" w:rsidP="00832E6F">
      <w:pPr>
        <w:pStyle w:val="ListParagraph"/>
        <w:numPr>
          <w:ilvl w:val="2"/>
          <w:numId w:val="1"/>
        </w:numPr>
        <w:rPr>
          <w:b/>
        </w:rPr>
      </w:pPr>
      <w:r w:rsidRPr="006F5ADE">
        <w:t>Questions: None</w:t>
      </w:r>
    </w:p>
    <w:p w:rsidR="00832E6F" w:rsidRPr="006F5ADE" w:rsidRDefault="00832E6F" w:rsidP="00832E6F">
      <w:pPr>
        <w:pStyle w:val="ListParagraph"/>
        <w:numPr>
          <w:ilvl w:val="2"/>
          <w:numId w:val="1"/>
        </w:numPr>
      </w:pPr>
      <w:r w:rsidRPr="006F5ADE">
        <w:t xml:space="preserve">Motion to Approve – </w:t>
      </w:r>
      <w:r w:rsidRPr="006F5ADE">
        <w:t xml:space="preserve">Sue Kay Kneifel </w:t>
      </w:r>
      <w:r w:rsidRPr="006F5ADE">
        <w:t xml:space="preserve"> </w:t>
      </w:r>
    </w:p>
    <w:p w:rsidR="00832E6F" w:rsidRPr="006F5ADE" w:rsidRDefault="00832E6F" w:rsidP="00832E6F">
      <w:pPr>
        <w:pStyle w:val="ListParagraph"/>
        <w:numPr>
          <w:ilvl w:val="2"/>
          <w:numId w:val="1"/>
        </w:numPr>
      </w:pPr>
      <w:r w:rsidRPr="006F5ADE">
        <w:t xml:space="preserve">Second to Approve – </w:t>
      </w:r>
      <w:r w:rsidRPr="006F5ADE">
        <w:t>Shanna Ellis</w:t>
      </w:r>
    </w:p>
    <w:p w:rsidR="00BC3F3C" w:rsidRPr="006F5ADE" w:rsidRDefault="00832E6F" w:rsidP="00832E6F">
      <w:pPr>
        <w:pStyle w:val="ListParagraph"/>
        <w:numPr>
          <w:ilvl w:val="2"/>
          <w:numId w:val="1"/>
        </w:numPr>
      </w:pPr>
      <w:r w:rsidRPr="006F5ADE">
        <w:lastRenderedPageBreak/>
        <w:t xml:space="preserve">Motion </w:t>
      </w:r>
      <w:r w:rsidRPr="006F5ADE">
        <w:t xml:space="preserve">to Extend Contract </w:t>
      </w:r>
      <w:r w:rsidRPr="006F5ADE">
        <w:t>Carries/Approved – Unanimous Vote</w:t>
      </w:r>
    </w:p>
    <w:p w:rsidR="003F33C9" w:rsidRPr="006F5ADE" w:rsidRDefault="003F33C9" w:rsidP="003F33C9">
      <w:pPr>
        <w:pStyle w:val="ListParagraph"/>
      </w:pPr>
    </w:p>
    <w:p w:rsidR="00832E6F" w:rsidRPr="006F5ADE" w:rsidRDefault="00F06376" w:rsidP="00525316">
      <w:pPr>
        <w:pStyle w:val="ListParagraph"/>
        <w:numPr>
          <w:ilvl w:val="0"/>
          <w:numId w:val="1"/>
        </w:numPr>
      </w:pPr>
      <w:r w:rsidRPr="006F5ADE">
        <w:rPr>
          <w:b/>
        </w:rPr>
        <w:t>CONTRACT APPLICATION</w:t>
      </w:r>
      <w:r w:rsidR="00F769EF" w:rsidRPr="006F5ADE">
        <w:rPr>
          <w:b/>
        </w:rPr>
        <w:t>(S)</w:t>
      </w:r>
      <w:r w:rsidRPr="006F5ADE">
        <w:rPr>
          <w:b/>
        </w:rPr>
        <w:t xml:space="preserve">: </w:t>
      </w:r>
    </w:p>
    <w:p w:rsidR="00A61552" w:rsidRPr="00A61552" w:rsidRDefault="00A61552" w:rsidP="00A61552">
      <w:pPr>
        <w:pStyle w:val="ListParagraph"/>
        <w:ind w:left="1440"/>
        <w:rPr>
          <w:sz w:val="10"/>
          <w:szCs w:val="10"/>
        </w:rPr>
      </w:pPr>
    </w:p>
    <w:p w:rsidR="00074E27" w:rsidRPr="006F5ADE" w:rsidRDefault="00832E6F" w:rsidP="00832E6F">
      <w:pPr>
        <w:pStyle w:val="ListParagraph"/>
        <w:numPr>
          <w:ilvl w:val="1"/>
          <w:numId w:val="1"/>
        </w:numPr>
      </w:pPr>
      <w:r w:rsidRPr="006F5ADE">
        <w:t xml:space="preserve">Document Imaging - </w:t>
      </w:r>
      <w:r w:rsidR="00F06376" w:rsidRPr="006F5ADE">
        <w:t xml:space="preserve">Arizona Industries for the Blind </w:t>
      </w:r>
    </w:p>
    <w:p w:rsidR="00832E6F" w:rsidRPr="006F5ADE" w:rsidRDefault="00F769EF" w:rsidP="00F769EF">
      <w:pPr>
        <w:pStyle w:val="ListParagraph"/>
        <w:numPr>
          <w:ilvl w:val="2"/>
          <w:numId w:val="1"/>
        </w:numPr>
      </w:pPr>
      <w:r w:rsidRPr="006F5ADE">
        <w:t>Information: Application Package Submitted to Committee</w:t>
      </w:r>
    </w:p>
    <w:p w:rsidR="00832E6F" w:rsidRPr="006F5ADE" w:rsidRDefault="00832E6F" w:rsidP="00832E6F">
      <w:pPr>
        <w:pStyle w:val="ListParagraph"/>
        <w:numPr>
          <w:ilvl w:val="2"/>
          <w:numId w:val="1"/>
        </w:numPr>
      </w:pPr>
      <w:r w:rsidRPr="006F5ADE">
        <w:t>Questions: None</w:t>
      </w:r>
    </w:p>
    <w:p w:rsidR="00832E6F" w:rsidRPr="006F5ADE" w:rsidRDefault="00832E6F" w:rsidP="00832E6F">
      <w:pPr>
        <w:pStyle w:val="ListParagraph"/>
        <w:numPr>
          <w:ilvl w:val="2"/>
          <w:numId w:val="1"/>
        </w:numPr>
      </w:pPr>
      <w:r w:rsidRPr="006F5ADE">
        <w:t xml:space="preserve">Motion to Approve – </w:t>
      </w:r>
      <w:r w:rsidR="00A4596D" w:rsidRPr="006F5ADE">
        <w:t>Brian Radecki</w:t>
      </w:r>
      <w:r w:rsidRPr="006F5ADE">
        <w:t xml:space="preserve">  </w:t>
      </w:r>
    </w:p>
    <w:p w:rsidR="00832E6F" w:rsidRPr="006F5ADE" w:rsidRDefault="00832E6F" w:rsidP="00832E6F">
      <w:pPr>
        <w:pStyle w:val="ListParagraph"/>
        <w:numPr>
          <w:ilvl w:val="2"/>
          <w:numId w:val="1"/>
        </w:numPr>
      </w:pPr>
      <w:r w:rsidRPr="006F5ADE">
        <w:t>Second to Approve – Shanna Ellis</w:t>
      </w:r>
    </w:p>
    <w:p w:rsidR="00832E6F" w:rsidRPr="006F5ADE" w:rsidRDefault="00832E6F" w:rsidP="00832E6F">
      <w:pPr>
        <w:pStyle w:val="ListParagraph"/>
        <w:numPr>
          <w:ilvl w:val="2"/>
          <w:numId w:val="1"/>
        </w:numPr>
      </w:pPr>
      <w:r w:rsidRPr="006F5ADE">
        <w:t xml:space="preserve">Motion to </w:t>
      </w:r>
      <w:r w:rsidRPr="006F5ADE">
        <w:t>Approve</w:t>
      </w:r>
      <w:r w:rsidRPr="006F5ADE">
        <w:t xml:space="preserve"> Contract Carries/Approved – Unanimous Vote</w:t>
      </w:r>
    </w:p>
    <w:p w:rsidR="00F06376" w:rsidRPr="006F5ADE" w:rsidRDefault="00F06376" w:rsidP="00F06376">
      <w:pPr>
        <w:pStyle w:val="ListParagraph"/>
        <w:ind w:left="2160"/>
      </w:pPr>
    </w:p>
    <w:p w:rsidR="00A4596D" w:rsidRPr="006F5ADE" w:rsidRDefault="00525316" w:rsidP="00A4596D">
      <w:pPr>
        <w:pStyle w:val="ListParagraph"/>
        <w:numPr>
          <w:ilvl w:val="0"/>
          <w:numId w:val="1"/>
        </w:numPr>
      </w:pPr>
      <w:r w:rsidRPr="006F5ADE">
        <w:rPr>
          <w:b/>
        </w:rPr>
        <w:t xml:space="preserve">CERTIFIED NONPROFIT AGENCY PROPOSAL: </w:t>
      </w:r>
      <w:r w:rsidR="00BD40E7" w:rsidRPr="006F5ADE">
        <w:rPr>
          <w:b/>
        </w:rPr>
        <w:tab/>
      </w:r>
    </w:p>
    <w:p w:rsidR="00A61552" w:rsidRPr="00A61552" w:rsidRDefault="00A61552" w:rsidP="00A61552">
      <w:pPr>
        <w:pStyle w:val="ListParagraph"/>
        <w:ind w:left="1440"/>
        <w:rPr>
          <w:sz w:val="10"/>
          <w:szCs w:val="10"/>
        </w:rPr>
      </w:pPr>
    </w:p>
    <w:p w:rsidR="00525316" w:rsidRPr="006F5ADE" w:rsidRDefault="00525316" w:rsidP="008F715A">
      <w:pPr>
        <w:pStyle w:val="ListParagraph"/>
        <w:numPr>
          <w:ilvl w:val="1"/>
          <w:numId w:val="1"/>
        </w:numPr>
      </w:pPr>
      <w:r w:rsidRPr="006F5ADE">
        <w:t>Quality Connections, Inc. – OEM Printer Supplies</w:t>
      </w:r>
    </w:p>
    <w:p w:rsidR="00A4596D" w:rsidRPr="006F5ADE" w:rsidRDefault="00A4596D" w:rsidP="00A4596D">
      <w:pPr>
        <w:ind w:left="720" w:firstLine="180"/>
      </w:pPr>
    </w:p>
    <w:p w:rsidR="00525316" w:rsidRPr="006F5ADE" w:rsidRDefault="007E6300" w:rsidP="008F715A">
      <w:r w:rsidRPr="006F5ADE">
        <w:rPr>
          <w:b/>
        </w:rPr>
        <w:t>QC</w:t>
      </w:r>
      <w:r w:rsidR="00647938" w:rsidRPr="006F5ADE">
        <w:rPr>
          <w:b/>
        </w:rPr>
        <w:t>, Inc.</w:t>
      </w:r>
      <w:r w:rsidR="00525316" w:rsidRPr="006F5ADE">
        <w:rPr>
          <w:b/>
        </w:rPr>
        <w:t xml:space="preserve"> </w:t>
      </w:r>
      <w:r w:rsidR="006F5ADE" w:rsidRPr="006F5ADE">
        <w:rPr>
          <w:b/>
        </w:rPr>
        <w:t>made a presentation supporting the</w:t>
      </w:r>
      <w:r w:rsidR="00CF0F12">
        <w:rPr>
          <w:b/>
        </w:rPr>
        <w:t xml:space="preserve"> Application for a Mandatory C</w:t>
      </w:r>
      <w:r w:rsidR="006F5ADE" w:rsidRPr="006F5ADE">
        <w:rPr>
          <w:b/>
        </w:rPr>
        <w:t xml:space="preserve">ontract in the form of a </w:t>
      </w:r>
      <w:r w:rsidR="00525316" w:rsidRPr="006F5ADE">
        <w:rPr>
          <w:b/>
        </w:rPr>
        <w:t>PowerPoint</w:t>
      </w:r>
      <w:r w:rsidR="0082573E" w:rsidRPr="006F5ADE">
        <w:rPr>
          <w:b/>
        </w:rPr>
        <w:t xml:space="preserve"> </w:t>
      </w:r>
      <w:r w:rsidR="006F5ADE" w:rsidRPr="006F5ADE">
        <w:rPr>
          <w:b/>
        </w:rPr>
        <w:t>Presentation (some details captured below)</w:t>
      </w:r>
      <w:r w:rsidR="00525316" w:rsidRPr="006F5ADE">
        <w:t xml:space="preserve">: </w:t>
      </w:r>
    </w:p>
    <w:p w:rsidR="00F769EF" w:rsidRPr="006F5ADE" w:rsidRDefault="00F769EF" w:rsidP="00F769EF">
      <w:pPr>
        <w:pStyle w:val="ListParagraph"/>
        <w:ind w:firstLine="180"/>
      </w:pPr>
    </w:p>
    <w:p w:rsidR="00BD40E7" w:rsidRPr="006F5ADE" w:rsidRDefault="002F7A59" w:rsidP="00761ABA">
      <w:pPr>
        <w:pStyle w:val="ListParagraph"/>
        <w:numPr>
          <w:ilvl w:val="0"/>
          <w:numId w:val="25"/>
        </w:numPr>
      </w:pPr>
      <w:r w:rsidRPr="006F5ADE">
        <w:t>Estimated $3M OEM Contract</w:t>
      </w:r>
      <w:r w:rsidR="00761ABA" w:rsidRPr="006F5ADE">
        <w:t>, project about $117K s</w:t>
      </w:r>
      <w:r w:rsidRPr="006F5ADE">
        <w:t>avings</w:t>
      </w:r>
      <w:r w:rsidR="00AA1AC4" w:rsidRPr="006F5ADE">
        <w:t xml:space="preserve"> </w:t>
      </w:r>
    </w:p>
    <w:p w:rsidR="002F7A59" w:rsidRPr="006F5ADE" w:rsidRDefault="002F7A59" w:rsidP="00817E3F">
      <w:pPr>
        <w:pStyle w:val="ListParagraph"/>
        <w:numPr>
          <w:ilvl w:val="0"/>
          <w:numId w:val="25"/>
        </w:numPr>
      </w:pPr>
      <w:r w:rsidRPr="006F5ADE">
        <w:t xml:space="preserve">80% Contract Market Share ($2.4M) is HP Products </w:t>
      </w:r>
    </w:p>
    <w:p w:rsidR="00F769EF" w:rsidRPr="006F5ADE" w:rsidRDefault="002F7A59" w:rsidP="003F3D26">
      <w:pPr>
        <w:pStyle w:val="ListParagraph"/>
        <w:numPr>
          <w:ilvl w:val="0"/>
          <w:numId w:val="25"/>
        </w:numPr>
      </w:pPr>
      <w:r w:rsidRPr="006F5ADE">
        <w:t>More HP Product</w:t>
      </w:r>
      <w:r w:rsidR="002B2443" w:rsidRPr="006F5ADE">
        <w:t xml:space="preserve">s offered by </w:t>
      </w:r>
      <w:r w:rsidR="00647938" w:rsidRPr="006F5ADE">
        <w:t>QC, Inc.</w:t>
      </w:r>
      <w:r w:rsidRPr="006F5ADE">
        <w:t xml:space="preserve"> </w:t>
      </w:r>
      <w:r w:rsidR="00A4596D" w:rsidRPr="006F5ADE">
        <w:t>vs.</w:t>
      </w:r>
      <w:r w:rsidR="00BD40E7" w:rsidRPr="006F5ADE">
        <w:t xml:space="preserve"> compared</w:t>
      </w:r>
      <w:r w:rsidRPr="006F5ADE">
        <w:t xml:space="preserve"> Contract</w:t>
      </w:r>
      <w:r w:rsidR="00F769EF" w:rsidRPr="006F5ADE">
        <w:t xml:space="preserve"> </w:t>
      </w:r>
    </w:p>
    <w:p w:rsidR="002F7A59" w:rsidRPr="006F5ADE" w:rsidRDefault="002F7A59" w:rsidP="003F3D26">
      <w:pPr>
        <w:pStyle w:val="ListParagraph"/>
        <w:numPr>
          <w:ilvl w:val="0"/>
          <w:numId w:val="25"/>
        </w:numPr>
      </w:pPr>
      <w:r w:rsidRPr="006F5ADE">
        <w:t>Iden</w:t>
      </w:r>
      <w:r w:rsidR="00761ABA" w:rsidRPr="006F5ADE">
        <w:t>tical HP Product Pricing vs. compared</w:t>
      </w:r>
      <w:r w:rsidRPr="006F5ADE">
        <w:t xml:space="preserve"> Contract HP Product Pricing</w:t>
      </w:r>
    </w:p>
    <w:p w:rsidR="002F7A59" w:rsidRPr="006F5ADE" w:rsidRDefault="00761ABA" w:rsidP="007C6985">
      <w:pPr>
        <w:pStyle w:val="ListParagraph"/>
        <w:numPr>
          <w:ilvl w:val="0"/>
          <w:numId w:val="25"/>
        </w:numPr>
      </w:pPr>
      <w:r w:rsidRPr="006F5ADE">
        <w:t xml:space="preserve">As a Non-Profit, </w:t>
      </w:r>
      <w:r w:rsidR="002F7A59" w:rsidRPr="006F5ADE">
        <w:t>QC</w:t>
      </w:r>
      <w:r w:rsidR="00647938" w:rsidRPr="006F5ADE">
        <w:t>, Inc.</w:t>
      </w:r>
      <w:r w:rsidRPr="006F5ADE">
        <w:t xml:space="preserve"> is exempt from</w:t>
      </w:r>
      <w:r w:rsidR="002F7A59" w:rsidRPr="006F5ADE">
        <w:t xml:space="preserve"> </w:t>
      </w:r>
      <w:r w:rsidRPr="006F5ADE">
        <w:t xml:space="preserve">paying </w:t>
      </w:r>
      <w:r w:rsidR="002F7A59" w:rsidRPr="006F5ADE">
        <w:t>Sales Tax</w:t>
      </w:r>
    </w:p>
    <w:p w:rsidR="00BE5A4A" w:rsidRPr="006F5ADE" w:rsidRDefault="002F7A59" w:rsidP="007C6985">
      <w:pPr>
        <w:pStyle w:val="ListParagraph"/>
        <w:numPr>
          <w:ilvl w:val="0"/>
          <w:numId w:val="25"/>
        </w:numPr>
      </w:pPr>
      <w:r w:rsidRPr="006F5ADE">
        <w:t>2 New-Hires</w:t>
      </w:r>
      <w:r w:rsidR="00BE5A4A" w:rsidRPr="006F5ADE">
        <w:t xml:space="preserve"> contin</w:t>
      </w:r>
      <w:r w:rsidR="00AA1AC4" w:rsidRPr="006F5ADE">
        <w:t>g</w:t>
      </w:r>
      <w:r w:rsidR="00BE5A4A" w:rsidRPr="006F5ADE">
        <w:t>ent on Set-Aside Contract Award</w:t>
      </w:r>
    </w:p>
    <w:p w:rsidR="00A4596D" w:rsidRPr="006F5ADE" w:rsidRDefault="006F699C" w:rsidP="00A4596D">
      <w:pPr>
        <w:pStyle w:val="ListParagraph"/>
        <w:numPr>
          <w:ilvl w:val="0"/>
          <w:numId w:val="25"/>
        </w:numPr>
      </w:pPr>
      <w:r w:rsidRPr="006F5ADE">
        <w:t xml:space="preserve">50+ </w:t>
      </w:r>
      <w:r w:rsidR="000E3663" w:rsidRPr="006F5ADE">
        <w:t xml:space="preserve">Total </w:t>
      </w:r>
      <w:r w:rsidRPr="006F5ADE">
        <w:t>Disabled Employees</w:t>
      </w:r>
      <w:r w:rsidR="00A4596D" w:rsidRPr="006F5ADE">
        <w:t xml:space="preserve"> w/</w:t>
      </w:r>
      <w:r w:rsidR="00BE5A4A" w:rsidRPr="006F5ADE">
        <w:t xml:space="preserve">23% Increase in </w:t>
      </w:r>
      <w:r w:rsidR="000E3663" w:rsidRPr="006F5ADE">
        <w:t>D</w:t>
      </w:r>
      <w:r w:rsidR="00BE5A4A" w:rsidRPr="006F5ADE">
        <w:t xml:space="preserve">isabled </w:t>
      </w:r>
      <w:r w:rsidR="000E3663" w:rsidRPr="006F5ADE">
        <w:t>Employees (15+ D</w:t>
      </w:r>
      <w:r w:rsidR="00BE5A4A" w:rsidRPr="006F5ADE">
        <w:t>isabled New-Hires</w:t>
      </w:r>
      <w:r w:rsidR="000E3663" w:rsidRPr="006F5ADE">
        <w:t>)</w:t>
      </w:r>
    </w:p>
    <w:p w:rsidR="00A4596D" w:rsidRPr="006F5ADE" w:rsidRDefault="00A4596D" w:rsidP="00A4596D">
      <w:pPr>
        <w:ind w:left="720"/>
      </w:pPr>
    </w:p>
    <w:p w:rsidR="00775953" w:rsidRPr="006F5ADE" w:rsidRDefault="00775953" w:rsidP="008F715A">
      <w:pPr>
        <w:rPr>
          <w:b/>
        </w:rPr>
      </w:pPr>
      <w:r w:rsidRPr="006F5ADE">
        <w:rPr>
          <w:b/>
        </w:rPr>
        <w:t>State Procurement Office Information:</w:t>
      </w:r>
    </w:p>
    <w:p w:rsidR="00761ABA" w:rsidRPr="00A61552" w:rsidRDefault="00761ABA" w:rsidP="008F715A">
      <w:pPr>
        <w:rPr>
          <w:b/>
          <w:sz w:val="10"/>
          <w:szCs w:val="10"/>
        </w:rPr>
      </w:pPr>
    </w:p>
    <w:p w:rsidR="00775953" w:rsidRPr="006F5ADE" w:rsidRDefault="00775953" w:rsidP="00775953">
      <w:pPr>
        <w:pStyle w:val="ListParagraph"/>
        <w:numPr>
          <w:ilvl w:val="0"/>
          <w:numId w:val="26"/>
        </w:numPr>
      </w:pPr>
      <w:r w:rsidRPr="006F5ADE">
        <w:t>E</w:t>
      </w:r>
      <w:r w:rsidR="00761ABA" w:rsidRPr="006F5ADE">
        <w:t>stimated $200K Savings from</w:t>
      </w:r>
      <w:r w:rsidRPr="006F5ADE">
        <w:t xml:space="preserve"> </w:t>
      </w:r>
      <w:r w:rsidR="00761ABA" w:rsidRPr="006F5ADE">
        <w:t xml:space="preserve">NASPO </w:t>
      </w:r>
      <w:proofErr w:type="spellStart"/>
      <w:r w:rsidR="00761ABA" w:rsidRPr="006F5ADE">
        <w:t>ValuePoint</w:t>
      </w:r>
      <w:proofErr w:type="spellEnd"/>
      <w:r w:rsidR="00E861F5" w:rsidRPr="006F5ADE">
        <w:t xml:space="preserve"> Contract (</w:t>
      </w:r>
      <w:r w:rsidRPr="006F5ADE">
        <w:t>Office Depot</w:t>
      </w:r>
      <w:r w:rsidR="00E861F5" w:rsidRPr="006F5ADE">
        <w:t xml:space="preserve"> &amp; </w:t>
      </w:r>
      <w:proofErr w:type="spellStart"/>
      <w:r w:rsidR="00E861F5" w:rsidRPr="006F5ADE">
        <w:t>Wist</w:t>
      </w:r>
      <w:proofErr w:type="spellEnd"/>
      <w:r w:rsidRPr="006F5ADE">
        <w:t xml:space="preserve">) </w:t>
      </w:r>
    </w:p>
    <w:p w:rsidR="00775953" w:rsidRPr="006F5ADE" w:rsidRDefault="00775953" w:rsidP="00775953">
      <w:pPr>
        <w:pStyle w:val="ListParagraph"/>
        <w:numPr>
          <w:ilvl w:val="0"/>
          <w:numId w:val="26"/>
        </w:numPr>
      </w:pPr>
      <w:proofErr w:type="spellStart"/>
      <w:r w:rsidRPr="006F5ADE">
        <w:t>Wist</w:t>
      </w:r>
      <w:proofErr w:type="spellEnd"/>
      <w:r w:rsidRPr="006F5ADE">
        <w:t xml:space="preserve"> </w:t>
      </w:r>
      <w:r w:rsidR="00761ABA" w:rsidRPr="006F5ADE">
        <w:t xml:space="preserve">Office Products </w:t>
      </w:r>
      <w:r w:rsidRPr="006F5ADE">
        <w:t>is an Arizona-Based Business</w:t>
      </w:r>
    </w:p>
    <w:p w:rsidR="00761ABA" w:rsidRPr="006F5ADE" w:rsidRDefault="00761ABA" w:rsidP="00761ABA">
      <w:pPr>
        <w:pStyle w:val="ListParagraph"/>
        <w:ind w:left="360"/>
      </w:pPr>
    </w:p>
    <w:p w:rsidR="00525316" w:rsidRPr="00CF0F12" w:rsidRDefault="00415750" w:rsidP="00761ABA">
      <w:pPr>
        <w:rPr>
          <w:b/>
        </w:rPr>
      </w:pPr>
      <w:r w:rsidRPr="00CF0F12">
        <w:rPr>
          <w:b/>
        </w:rPr>
        <w:t>State Procurement Office Q</w:t>
      </w:r>
      <w:r w:rsidR="00525316" w:rsidRPr="00CF0F12">
        <w:rPr>
          <w:b/>
        </w:rPr>
        <w:t>uestions:</w:t>
      </w:r>
    </w:p>
    <w:p w:rsidR="00761ABA" w:rsidRPr="00A61552" w:rsidRDefault="00761ABA" w:rsidP="00761ABA">
      <w:pPr>
        <w:rPr>
          <w:sz w:val="10"/>
          <w:szCs w:val="10"/>
        </w:rPr>
      </w:pPr>
    </w:p>
    <w:p w:rsidR="00775953" w:rsidRPr="006F5ADE" w:rsidRDefault="00775953" w:rsidP="00761ABA">
      <w:r w:rsidRPr="006F5ADE">
        <w:rPr>
          <w:b/>
        </w:rPr>
        <w:t>Q</w:t>
      </w:r>
      <w:r w:rsidR="00CD264A" w:rsidRPr="006F5ADE">
        <w:rPr>
          <w:b/>
        </w:rPr>
        <w:t>uestion:</w:t>
      </w:r>
      <w:r w:rsidR="00CD264A" w:rsidRPr="006F5ADE">
        <w:t xml:space="preserve"> Can QC</w:t>
      </w:r>
      <w:r w:rsidRPr="006F5ADE">
        <w:t>, Inc</w:t>
      </w:r>
      <w:r w:rsidR="006F5ADE" w:rsidRPr="006F5ADE">
        <w:t>.</w:t>
      </w:r>
      <w:r w:rsidRPr="006F5ADE">
        <w:t xml:space="preserve"> service all State of Arizona Geo</w:t>
      </w:r>
      <w:r w:rsidR="00F14CC9" w:rsidRPr="006F5ADE">
        <w:t>graphic and Cooperative Member l</w:t>
      </w:r>
      <w:r w:rsidRPr="006F5ADE">
        <w:t>ocations?</w:t>
      </w:r>
    </w:p>
    <w:p w:rsidR="00761ABA" w:rsidRPr="006F5ADE" w:rsidRDefault="00761ABA" w:rsidP="00761ABA"/>
    <w:p w:rsidR="00FB5FC3" w:rsidRPr="006F5ADE" w:rsidRDefault="00FB5FC3" w:rsidP="00761ABA">
      <w:r w:rsidRPr="006F5ADE">
        <w:rPr>
          <w:rStyle w:val="StyleNormalBold18ptNotBoldBlue"/>
          <w:rFonts w:ascii="Times New Roman" w:hAnsi="Times New Roman" w:cs="Times New Roman"/>
          <w:b w:val="0"/>
          <w:sz w:val="24"/>
        </w:rPr>
        <w:t>QC, Inc. Response:</w:t>
      </w:r>
      <w:r w:rsidRPr="006F5ADE">
        <w:rPr>
          <w:color w:val="0070C0"/>
          <w:sz w:val="18"/>
        </w:rPr>
        <w:t xml:space="preserve"> </w:t>
      </w:r>
      <w:r w:rsidR="00CD264A" w:rsidRPr="006F5ADE">
        <w:t>QC</w:t>
      </w:r>
      <w:r w:rsidR="006E6CE6" w:rsidRPr="006F5ADE">
        <w:t>, Inc</w:t>
      </w:r>
      <w:r w:rsidR="006F5ADE" w:rsidRPr="006F5ADE">
        <w:t>.</w:t>
      </w:r>
      <w:r w:rsidR="006E6CE6" w:rsidRPr="006F5ADE">
        <w:t xml:space="preserve"> has several warehouses around t</w:t>
      </w:r>
      <w:r w:rsidR="006F5ADE" w:rsidRPr="006F5ADE">
        <w:t xml:space="preserve">he State.  </w:t>
      </w:r>
      <w:r w:rsidR="00CD264A" w:rsidRPr="006F5ADE">
        <w:t>Additionally, QC</w:t>
      </w:r>
      <w:r w:rsidR="006E6CE6" w:rsidRPr="006F5ADE">
        <w:t>, Inc. has partnered with several shipping companies to ensure the best possible delivery options.</w:t>
      </w:r>
      <w:r w:rsidR="00F14CC9" w:rsidRPr="006F5ADE">
        <w:t xml:space="preserve">  For remote Arizona regions and out of State Cooperative Program members, QC, Inc. will drop ship.</w:t>
      </w:r>
    </w:p>
    <w:p w:rsidR="00761ABA" w:rsidRPr="006F5ADE" w:rsidRDefault="00761ABA" w:rsidP="00761ABA"/>
    <w:p w:rsidR="00775953" w:rsidRPr="006F5ADE" w:rsidRDefault="00BE5A4A" w:rsidP="00761ABA">
      <w:r w:rsidRPr="006F5ADE">
        <w:rPr>
          <w:b/>
        </w:rPr>
        <w:t>Question:</w:t>
      </w:r>
      <w:r w:rsidRPr="006F5ADE">
        <w:t xml:space="preserve"> Can</w:t>
      </w:r>
      <w:r w:rsidR="00CD264A" w:rsidRPr="006F5ADE">
        <w:t xml:space="preserve"> QC</w:t>
      </w:r>
      <w:r w:rsidRPr="006F5ADE">
        <w:t xml:space="preserve">, Inc. </w:t>
      </w:r>
      <w:r w:rsidR="00775953" w:rsidRPr="006F5ADE">
        <w:t xml:space="preserve">handle </w:t>
      </w:r>
      <w:r w:rsidR="00761ABA" w:rsidRPr="006F5ADE">
        <w:t xml:space="preserve">this </w:t>
      </w:r>
      <w:r w:rsidR="00775953" w:rsidRPr="006F5ADE">
        <w:t>increase in business?</w:t>
      </w:r>
    </w:p>
    <w:p w:rsidR="006E6CE6" w:rsidRPr="006F5ADE" w:rsidRDefault="00FB5FC3" w:rsidP="00761ABA">
      <w:r w:rsidRPr="006F5ADE">
        <w:rPr>
          <w:rStyle w:val="StyleNormalBold18ptNotBoldBlue"/>
          <w:rFonts w:ascii="Times New Roman" w:hAnsi="Times New Roman" w:cs="Times New Roman"/>
          <w:b w:val="0"/>
          <w:sz w:val="24"/>
        </w:rPr>
        <w:t>QC, Inc, Response:</w:t>
      </w:r>
      <w:r w:rsidRPr="006F5ADE">
        <w:t xml:space="preserve"> </w:t>
      </w:r>
      <w:r w:rsidR="00BE5A4A" w:rsidRPr="006F5ADE">
        <w:t>Ye</w:t>
      </w:r>
      <w:r w:rsidR="00F14CC9" w:rsidRPr="006F5ADE">
        <w:t>s, with 2 p</w:t>
      </w:r>
      <w:r w:rsidR="00BE5A4A" w:rsidRPr="006F5ADE">
        <w:t>ossible New-Hires</w:t>
      </w:r>
      <w:r w:rsidR="00F14CC9" w:rsidRPr="006F5ADE">
        <w:t xml:space="preserve"> upon Set-Aside Contract a</w:t>
      </w:r>
      <w:r w:rsidR="00BE5A4A" w:rsidRPr="006F5ADE">
        <w:t>pproval</w:t>
      </w:r>
      <w:r w:rsidR="00F14CC9" w:rsidRPr="006F5ADE">
        <w:t>.</w:t>
      </w:r>
    </w:p>
    <w:p w:rsidR="00761ABA" w:rsidRPr="006F5ADE" w:rsidRDefault="00761ABA" w:rsidP="00761ABA">
      <w:pPr>
        <w:pStyle w:val="ListParagraph"/>
        <w:ind w:left="360"/>
      </w:pPr>
    </w:p>
    <w:p w:rsidR="00775953" w:rsidRPr="006F5ADE" w:rsidRDefault="00775953" w:rsidP="00761ABA">
      <w:r w:rsidRPr="006F5ADE">
        <w:rPr>
          <w:b/>
        </w:rPr>
        <w:t>Question:</w:t>
      </w:r>
      <w:r w:rsidRPr="006F5ADE">
        <w:t xml:space="preserve"> </w:t>
      </w:r>
      <w:r w:rsidR="00F14CC9" w:rsidRPr="006F5ADE">
        <w:t>If</w:t>
      </w:r>
      <w:r w:rsidR="002B2443" w:rsidRPr="006F5ADE">
        <w:t xml:space="preserve"> QC</w:t>
      </w:r>
      <w:r w:rsidR="006E6CE6" w:rsidRPr="006F5ADE">
        <w:t>, Inc</w:t>
      </w:r>
      <w:r w:rsidR="002B2443" w:rsidRPr="006F5ADE">
        <w:t>.</w:t>
      </w:r>
      <w:r w:rsidR="00F14CC9" w:rsidRPr="006F5ADE">
        <w:t xml:space="preserve"> is not </w:t>
      </w:r>
      <w:r w:rsidR="006E6CE6" w:rsidRPr="006F5ADE">
        <w:t xml:space="preserve">an </w:t>
      </w:r>
      <w:r w:rsidR="00F14CC9" w:rsidRPr="006F5ADE">
        <w:t>HP OEM, w</w:t>
      </w:r>
      <w:r w:rsidR="006E6CE6" w:rsidRPr="006F5ADE">
        <w:t xml:space="preserve">hat in the Value-Add </w:t>
      </w:r>
      <w:r w:rsidR="00F14CC9" w:rsidRPr="006F5ADE">
        <w:t xml:space="preserve">Service </w:t>
      </w:r>
      <w:r w:rsidR="006E6CE6" w:rsidRPr="006F5ADE">
        <w:t>to Drop-Ship Orders sent directly from Manufacturer?</w:t>
      </w:r>
    </w:p>
    <w:p w:rsidR="00761ABA" w:rsidRPr="006F5ADE" w:rsidRDefault="00761ABA" w:rsidP="00761ABA">
      <w:pPr>
        <w:pStyle w:val="ListParagraph"/>
        <w:ind w:left="360"/>
      </w:pPr>
    </w:p>
    <w:p w:rsidR="006E6CE6" w:rsidRPr="006F5ADE" w:rsidRDefault="00FB5FC3" w:rsidP="00761ABA">
      <w:r w:rsidRPr="006F5ADE">
        <w:rPr>
          <w:rStyle w:val="StyleNormalBold18ptNotBoldBlue"/>
          <w:rFonts w:ascii="Times New Roman" w:hAnsi="Times New Roman" w:cs="Times New Roman"/>
          <w:b w:val="0"/>
          <w:sz w:val="24"/>
        </w:rPr>
        <w:t>QC, Inc. Response:</w:t>
      </w:r>
      <w:r w:rsidRPr="006F5ADE">
        <w:rPr>
          <w:color w:val="0070C0"/>
        </w:rPr>
        <w:t xml:space="preserve"> </w:t>
      </w:r>
      <w:r w:rsidR="00BE5A4A" w:rsidRPr="006F5ADE">
        <w:t>Call</w:t>
      </w:r>
      <w:r w:rsidR="00F14CC9" w:rsidRPr="006F5ADE">
        <w:t xml:space="preserve"> Centers are manned by several disabled e</w:t>
      </w:r>
      <w:r w:rsidR="00BE5A4A" w:rsidRPr="006F5ADE">
        <w:t>mployees</w:t>
      </w:r>
      <w:r w:rsidR="00F14CC9" w:rsidRPr="006F5ADE">
        <w:t>.  QC, Inc. also provides a delivery service for toner cartridge products.</w:t>
      </w:r>
    </w:p>
    <w:p w:rsidR="00761ABA" w:rsidRPr="006F5ADE" w:rsidRDefault="00761ABA" w:rsidP="00761ABA">
      <w:pPr>
        <w:pStyle w:val="ListParagraph"/>
        <w:ind w:left="360"/>
      </w:pPr>
    </w:p>
    <w:p w:rsidR="006E6CE6" w:rsidRPr="006F5ADE" w:rsidRDefault="006E6CE6" w:rsidP="00761ABA">
      <w:r w:rsidRPr="006F5ADE">
        <w:rPr>
          <w:b/>
        </w:rPr>
        <w:lastRenderedPageBreak/>
        <w:t>Question</w:t>
      </w:r>
      <w:r w:rsidR="002B2443" w:rsidRPr="006F5ADE">
        <w:rPr>
          <w:b/>
        </w:rPr>
        <w:t>:</w:t>
      </w:r>
      <w:r w:rsidR="002B2443" w:rsidRPr="006F5ADE">
        <w:t xml:space="preserve"> QC</w:t>
      </w:r>
      <w:r w:rsidRPr="006F5ADE">
        <w:t>, Inc.’s Ov</w:t>
      </w:r>
      <w:r w:rsidR="00F14CC9" w:rsidRPr="006F5ADE">
        <w:t>erall Estimated Savings is: $117</w:t>
      </w:r>
      <w:r w:rsidR="00744D3A">
        <w:t>K; however, the o</w:t>
      </w:r>
      <w:r w:rsidRPr="006F5ADE">
        <w:t xml:space="preserve">verall </w:t>
      </w:r>
      <w:r w:rsidR="00744D3A">
        <w:t>estimated t</w:t>
      </w:r>
      <w:r w:rsidRPr="006F5ADE">
        <w:t>ax</w:t>
      </w:r>
      <w:r w:rsidR="00F14CC9" w:rsidRPr="006F5ADE">
        <w:t xml:space="preserve"> </w:t>
      </w:r>
      <w:r w:rsidR="006F4369">
        <w:t>s</w:t>
      </w:r>
      <w:r w:rsidRPr="006F5ADE">
        <w:t>avings is: $240K. Why is there a difference?</w:t>
      </w:r>
    </w:p>
    <w:p w:rsidR="00F14CC9" w:rsidRPr="006F5ADE" w:rsidRDefault="00F14CC9" w:rsidP="00761ABA"/>
    <w:p w:rsidR="006E6CE6" w:rsidRPr="006F5ADE" w:rsidRDefault="00F14CC9" w:rsidP="00761ABA">
      <w:r w:rsidRPr="006F5ADE">
        <w:rPr>
          <w:rStyle w:val="StyleNormalBold18ptNotBoldBlue"/>
          <w:rFonts w:ascii="Times New Roman" w:hAnsi="Times New Roman" w:cs="Times New Roman"/>
          <w:b w:val="0"/>
          <w:sz w:val="24"/>
        </w:rPr>
        <w:t>QC, Inc. Response:</w:t>
      </w:r>
      <w:r w:rsidRPr="006F5ADE">
        <w:rPr>
          <w:color w:val="0070C0"/>
        </w:rPr>
        <w:t xml:space="preserve"> </w:t>
      </w:r>
      <w:r w:rsidR="006F5ADE" w:rsidRPr="006F5ADE">
        <w:t>Non-HP products are sometimes higher in price.  The difference in purchasing cost offsets the savings.</w:t>
      </w:r>
      <w:r w:rsidR="006E6CE6" w:rsidRPr="006F5ADE">
        <w:t xml:space="preserve"> </w:t>
      </w:r>
    </w:p>
    <w:p w:rsidR="00F14CC9" w:rsidRPr="006F5ADE" w:rsidRDefault="00F14CC9" w:rsidP="00761ABA"/>
    <w:p w:rsidR="006E6CE6" w:rsidRPr="006F5ADE" w:rsidRDefault="002B2443" w:rsidP="00F14CC9">
      <w:r w:rsidRPr="006F5ADE">
        <w:t>Question: Is QC, Inc.</w:t>
      </w:r>
      <w:r w:rsidR="00F14CC9" w:rsidRPr="006F5ADE">
        <w:t xml:space="preserve"> a</w:t>
      </w:r>
      <w:r w:rsidR="006E6CE6" w:rsidRPr="006F5ADE">
        <w:t xml:space="preserve"> HP Products Authorized Distributor?</w:t>
      </w:r>
    </w:p>
    <w:p w:rsidR="006E6CE6" w:rsidRPr="006F5ADE" w:rsidRDefault="00FB5FC3" w:rsidP="00F14CC9">
      <w:r w:rsidRPr="006F5ADE">
        <w:rPr>
          <w:rStyle w:val="StyleNormalBold18ptNotBoldBlue"/>
          <w:rFonts w:ascii="Times New Roman" w:hAnsi="Times New Roman" w:cs="Times New Roman"/>
          <w:b w:val="0"/>
          <w:sz w:val="24"/>
        </w:rPr>
        <w:t>QC, Inc. Response</w:t>
      </w:r>
      <w:r w:rsidRPr="006F5ADE">
        <w:t xml:space="preserve">: </w:t>
      </w:r>
      <w:r w:rsidR="00F14CC9" w:rsidRPr="006F5ADE">
        <w:t>Yes.</w:t>
      </w:r>
    </w:p>
    <w:p w:rsidR="00F14CC9" w:rsidRPr="006F5ADE" w:rsidRDefault="006F5ADE" w:rsidP="006F5ADE">
      <w:pPr>
        <w:tabs>
          <w:tab w:val="left" w:pos="4400"/>
        </w:tabs>
      </w:pPr>
      <w:r w:rsidRPr="006F5ADE">
        <w:tab/>
      </w:r>
    </w:p>
    <w:p w:rsidR="006E6CE6" w:rsidRPr="006F5ADE" w:rsidRDefault="006E6CE6" w:rsidP="00F14CC9">
      <w:r w:rsidRPr="006F5ADE">
        <w:t>Qu</w:t>
      </w:r>
      <w:r w:rsidR="002B2443" w:rsidRPr="006F5ADE">
        <w:t xml:space="preserve">estion: Does QC, </w:t>
      </w:r>
      <w:r w:rsidRPr="006F5ADE">
        <w:t xml:space="preserve">Inc. have any Quality Performance Issues? </w:t>
      </w:r>
    </w:p>
    <w:p w:rsidR="009E4218" w:rsidRPr="006F5ADE" w:rsidRDefault="00FB5FC3" w:rsidP="00F14CC9">
      <w:r w:rsidRPr="006F5ADE">
        <w:rPr>
          <w:rStyle w:val="StyleNormalBold18ptNotBoldBlue"/>
          <w:rFonts w:ascii="Times New Roman" w:hAnsi="Times New Roman" w:cs="Times New Roman"/>
          <w:b w:val="0"/>
          <w:sz w:val="24"/>
        </w:rPr>
        <w:t>QC, Inc. Response:</w:t>
      </w:r>
      <w:r w:rsidRPr="006F5ADE">
        <w:t xml:space="preserve"> </w:t>
      </w:r>
      <w:r w:rsidR="009E4218" w:rsidRPr="006F5ADE">
        <w:t>No</w:t>
      </w:r>
      <w:r w:rsidR="006A2CD2" w:rsidRPr="006F5ADE">
        <w:t>,</w:t>
      </w:r>
      <w:r w:rsidR="002B2443" w:rsidRPr="006F5ADE">
        <w:t xml:space="preserve"> QC, Inc.</w:t>
      </w:r>
      <w:r w:rsidR="009E4218" w:rsidRPr="006F5ADE">
        <w:t xml:space="preserve"> has received </w:t>
      </w:r>
      <w:r w:rsidR="006F5ADE" w:rsidRPr="006F5ADE">
        <w:t>no</w:t>
      </w:r>
      <w:r w:rsidR="009E4218" w:rsidRPr="006F5ADE">
        <w:t xml:space="preserve"> Formal</w:t>
      </w:r>
      <w:r w:rsidR="00F14CC9" w:rsidRPr="006F5ADE">
        <w:t xml:space="preserve"> </w:t>
      </w:r>
      <w:r w:rsidR="006F5ADE" w:rsidRPr="006F5ADE">
        <w:t xml:space="preserve">State </w:t>
      </w:r>
      <w:r w:rsidR="003822D3">
        <w:t xml:space="preserve">Contract </w:t>
      </w:r>
      <w:r w:rsidR="00F14CC9" w:rsidRPr="006F5ADE">
        <w:t>Complaints within the last 10 y</w:t>
      </w:r>
      <w:r w:rsidR="009E4218" w:rsidRPr="006F5ADE">
        <w:t>ears</w:t>
      </w:r>
      <w:r w:rsidR="00F14CC9" w:rsidRPr="006F5ADE">
        <w:t>.</w:t>
      </w:r>
    </w:p>
    <w:p w:rsidR="00F14CC9" w:rsidRPr="006F5ADE" w:rsidRDefault="00F14CC9" w:rsidP="00F14CC9"/>
    <w:p w:rsidR="00F14CC9" w:rsidRPr="006F5ADE" w:rsidRDefault="00525316" w:rsidP="00F14CC9">
      <w:pPr>
        <w:rPr>
          <w:b/>
        </w:rPr>
      </w:pPr>
      <w:r w:rsidRPr="006F5ADE">
        <w:rPr>
          <w:b/>
        </w:rPr>
        <w:t xml:space="preserve">State Procurement Office </w:t>
      </w:r>
      <w:r w:rsidR="00CF0F12">
        <w:rPr>
          <w:b/>
        </w:rPr>
        <w:t xml:space="preserve">(SPO) </w:t>
      </w:r>
      <w:r w:rsidRPr="006F5ADE">
        <w:rPr>
          <w:b/>
        </w:rPr>
        <w:t xml:space="preserve">Position: </w:t>
      </w:r>
    </w:p>
    <w:p w:rsidR="00CF0F12" w:rsidRPr="00CF0F12" w:rsidRDefault="00CF0F12" w:rsidP="00F14CC9">
      <w:pPr>
        <w:rPr>
          <w:sz w:val="10"/>
          <w:szCs w:val="10"/>
        </w:rPr>
      </w:pPr>
    </w:p>
    <w:p w:rsidR="00F14CC9" w:rsidRPr="006F5ADE" w:rsidRDefault="009E4218" w:rsidP="00F14CC9">
      <w:r w:rsidRPr="006F5ADE">
        <w:t xml:space="preserve">SPO recommends that the </w:t>
      </w:r>
      <w:r w:rsidR="00A61552">
        <w:t>Set Aside C</w:t>
      </w:r>
      <w:r w:rsidRPr="006F5ADE">
        <w:t xml:space="preserve">ommittee </w:t>
      </w:r>
      <w:r w:rsidR="00A61552">
        <w:t xml:space="preserve">does </w:t>
      </w:r>
      <w:r w:rsidRPr="006F5ADE">
        <w:t>not approve this</w:t>
      </w:r>
      <w:r w:rsidR="00A61552">
        <w:t xml:space="preserve"> Mandatory</w:t>
      </w:r>
      <w:r w:rsidRPr="006F5ADE">
        <w:t xml:space="preserve"> Contract. </w:t>
      </w:r>
    </w:p>
    <w:p w:rsidR="00525316" w:rsidRPr="006F5ADE" w:rsidRDefault="00F14CC9" w:rsidP="00F14CC9">
      <w:r w:rsidRPr="006F5ADE">
        <w:t xml:space="preserve">SPO suggests </w:t>
      </w:r>
      <w:r w:rsidR="00A61552">
        <w:t>QC, Inc. cultivate</w:t>
      </w:r>
      <w:r w:rsidR="009E4218" w:rsidRPr="006F5ADE">
        <w:t xml:space="preserve"> relations</w:t>
      </w:r>
      <w:r w:rsidR="00E02FCA" w:rsidRPr="006F5ADE">
        <w:t>hips with State Agencies</w:t>
      </w:r>
      <w:r w:rsidR="006F5ADE" w:rsidRPr="006F5ADE">
        <w:t xml:space="preserve"> to expand its business footprint</w:t>
      </w:r>
      <w:r w:rsidR="009E4218" w:rsidRPr="006F5ADE">
        <w:t xml:space="preserve">. </w:t>
      </w:r>
    </w:p>
    <w:p w:rsidR="00F14CC9" w:rsidRPr="006F5ADE" w:rsidRDefault="00F14CC9" w:rsidP="00F14CC9"/>
    <w:p w:rsidR="00415750" w:rsidRPr="006F5ADE" w:rsidRDefault="00FE59FC" w:rsidP="00F14CC9">
      <w:pPr>
        <w:rPr>
          <w:b/>
        </w:rPr>
      </w:pPr>
      <w:r w:rsidRPr="006F5ADE">
        <w:rPr>
          <w:b/>
        </w:rPr>
        <w:t xml:space="preserve">Committee Member </w:t>
      </w:r>
      <w:r w:rsidR="00CF0F12">
        <w:rPr>
          <w:b/>
        </w:rPr>
        <w:t>Questions</w:t>
      </w:r>
      <w:r w:rsidR="00415750" w:rsidRPr="006F5ADE">
        <w:rPr>
          <w:b/>
        </w:rPr>
        <w:t xml:space="preserve">: </w:t>
      </w:r>
    </w:p>
    <w:p w:rsidR="00F14CC9" w:rsidRPr="00CF0F12" w:rsidRDefault="00F14CC9" w:rsidP="00F14CC9">
      <w:pPr>
        <w:rPr>
          <w:sz w:val="10"/>
          <w:szCs w:val="10"/>
        </w:rPr>
      </w:pPr>
    </w:p>
    <w:p w:rsidR="00FE59FC" w:rsidRPr="006F5ADE" w:rsidRDefault="00FE59FC" w:rsidP="00F14CC9">
      <w:r w:rsidRPr="006F5ADE">
        <w:t>Committee Member Questions</w:t>
      </w:r>
      <w:r w:rsidR="00BB4B53" w:rsidRPr="006F5ADE">
        <w:t xml:space="preserve"> to the State Procurement Office</w:t>
      </w:r>
      <w:r w:rsidRPr="006F5ADE">
        <w:t>:</w:t>
      </w:r>
    </w:p>
    <w:p w:rsidR="00BB4B53" w:rsidRPr="006F5ADE" w:rsidRDefault="00BB4B53" w:rsidP="00F14CC9">
      <w:r w:rsidRPr="006F5ADE">
        <w:t>Ques</w:t>
      </w:r>
      <w:r w:rsidR="00F14CC9" w:rsidRPr="006F5ADE">
        <w:t xml:space="preserve">tion: How much of the total NASPO </w:t>
      </w:r>
      <w:proofErr w:type="spellStart"/>
      <w:r w:rsidR="00F14CC9" w:rsidRPr="006F5ADE">
        <w:t>ValuePoint</w:t>
      </w:r>
      <w:proofErr w:type="spellEnd"/>
      <w:r w:rsidR="00F14CC9" w:rsidRPr="006F5ADE">
        <w:t xml:space="preserve"> Contract Spend is on</w:t>
      </w:r>
      <w:r w:rsidRPr="006F5ADE">
        <w:t xml:space="preserve"> Toner?</w:t>
      </w:r>
    </w:p>
    <w:p w:rsidR="00BB4B53" w:rsidRPr="006F5ADE" w:rsidRDefault="00D01FF1" w:rsidP="00F14CC9">
      <w:r>
        <w:t xml:space="preserve">Answer: Further research is needed to ascertain. </w:t>
      </w:r>
    </w:p>
    <w:p w:rsidR="00F14CC9" w:rsidRPr="006F5ADE" w:rsidRDefault="00F14CC9" w:rsidP="00F14CC9"/>
    <w:p w:rsidR="00BB4B53" w:rsidRPr="006F5ADE" w:rsidRDefault="00BB4B53" w:rsidP="00F14CC9">
      <w:r w:rsidRPr="006F5ADE">
        <w:t xml:space="preserve">Question: If this Set-Aside Contract is approved, how will it affect Office Depot and </w:t>
      </w:r>
      <w:proofErr w:type="spellStart"/>
      <w:r w:rsidRPr="006F5ADE">
        <w:t>Wist</w:t>
      </w:r>
      <w:proofErr w:type="spellEnd"/>
      <w:r w:rsidRPr="006F5ADE">
        <w:t>?</w:t>
      </w:r>
    </w:p>
    <w:p w:rsidR="00BB4B53" w:rsidRPr="006F5ADE" w:rsidRDefault="00F14CC9" w:rsidP="00F14CC9">
      <w:proofErr w:type="spellStart"/>
      <w:r w:rsidRPr="006F5ADE">
        <w:t>Wist</w:t>
      </w:r>
      <w:proofErr w:type="spellEnd"/>
      <w:r w:rsidRPr="006F5ADE">
        <w:t xml:space="preserve"> Response</w:t>
      </w:r>
      <w:r w:rsidR="00BB4B53" w:rsidRPr="006F5ADE">
        <w:t xml:space="preserve">: </w:t>
      </w:r>
      <w:r w:rsidRPr="006F5ADE">
        <w:t>Loss of toner business would be i</w:t>
      </w:r>
      <w:r w:rsidR="00BB4B53" w:rsidRPr="006F5ADE">
        <w:t>mpactful</w:t>
      </w:r>
      <w:r w:rsidRPr="006F5ADE">
        <w:t xml:space="preserve"> and potentially result in staff reduction.</w:t>
      </w:r>
    </w:p>
    <w:p w:rsidR="00F14CC9" w:rsidRPr="006F5ADE" w:rsidRDefault="00F14CC9" w:rsidP="00F14CC9"/>
    <w:p w:rsidR="00F14CC9" w:rsidRPr="006F5ADE" w:rsidRDefault="00BB4B53" w:rsidP="00F14CC9">
      <w:proofErr w:type="spellStart"/>
      <w:r w:rsidRPr="006F5ADE">
        <w:t>W</w:t>
      </w:r>
      <w:r w:rsidR="00F14CC9" w:rsidRPr="006F5ADE">
        <w:t>ist</w:t>
      </w:r>
      <w:proofErr w:type="spellEnd"/>
      <w:r w:rsidR="00F14CC9" w:rsidRPr="006F5ADE">
        <w:t xml:space="preserve"> </w:t>
      </w:r>
      <w:r w:rsidR="00EA4674">
        <w:t xml:space="preserve">Office Products </w:t>
      </w:r>
      <w:r w:rsidR="00F14CC9" w:rsidRPr="006F5ADE">
        <w:t xml:space="preserve">Representative </w:t>
      </w:r>
      <w:r w:rsidR="00116D43">
        <w:t>urged Q</w:t>
      </w:r>
      <w:r w:rsidRPr="006F5ADE">
        <w:t>C</w:t>
      </w:r>
      <w:r w:rsidR="00116D43">
        <w:t xml:space="preserve">, Inc. to consider </w:t>
      </w:r>
      <w:r w:rsidRPr="006F5ADE">
        <w:t>pr</w:t>
      </w:r>
      <w:r w:rsidR="00116D43">
        <w:t xml:space="preserve">ofit margin. </w:t>
      </w:r>
      <w:proofErr w:type="spellStart"/>
      <w:r w:rsidR="00EA4674">
        <w:t>Wist</w:t>
      </w:r>
      <w:proofErr w:type="spellEnd"/>
      <w:r w:rsidR="00EA4674">
        <w:t xml:space="preserve"> </w:t>
      </w:r>
      <w:r w:rsidR="00D01FF1">
        <w:t>offers 37% off</w:t>
      </w:r>
      <w:r w:rsidRPr="006F5ADE">
        <w:t xml:space="preserve"> HP Products</w:t>
      </w:r>
      <w:r w:rsidR="00EA4674">
        <w:t xml:space="preserve"> and 5% of the monies that </w:t>
      </w:r>
      <w:proofErr w:type="spellStart"/>
      <w:r w:rsidR="00EA4674">
        <w:t>Wist</w:t>
      </w:r>
      <w:proofErr w:type="spellEnd"/>
      <w:r w:rsidR="00EA4674">
        <w:t xml:space="preserve"> </w:t>
      </w:r>
      <w:r w:rsidRPr="006F5ADE">
        <w:t>make</w:t>
      </w:r>
      <w:r w:rsidR="00116D43">
        <w:t>s</w:t>
      </w:r>
      <w:r w:rsidRPr="006F5ADE">
        <w:t xml:space="preserve"> goes directly</w:t>
      </w:r>
      <w:r w:rsidR="00116D43">
        <w:t xml:space="preserve"> back to their HP Manufacturer;</w:t>
      </w:r>
      <w:r w:rsidR="00F14CC9" w:rsidRPr="006F5ADE">
        <w:t xml:space="preserve"> t</w:t>
      </w:r>
      <w:r w:rsidR="00116D43">
        <w:t xml:space="preserve">herefore, </w:t>
      </w:r>
      <w:r w:rsidR="00976CE8">
        <w:t>t</w:t>
      </w:r>
      <w:r w:rsidR="00976CE8" w:rsidRPr="006F5ADE">
        <w:t>he result</w:t>
      </w:r>
      <w:r w:rsidR="00F14CC9" w:rsidRPr="006F5ADE">
        <w:t xml:space="preserve"> is truly a </w:t>
      </w:r>
      <w:r w:rsidRPr="006F5ADE">
        <w:t xml:space="preserve">42% </w:t>
      </w:r>
      <w:r w:rsidR="00976CE8" w:rsidRPr="006F5ADE">
        <w:t>off</w:t>
      </w:r>
      <w:r w:rsidR="00976CE8">
        <w:t xml:space="preserve"> </w:t>
      </w:r>
      <w:r w:rsidRPr="006F5ADE">
        <w:t>Net in addition to the added Maintenance of Business</w:t>
      </w:r>
      <w:r w:rsidR="00116D43">
        <w:t xml:space="preserve"> (MOB) c</w:t>
      </w:r>
      <w:r w:rsidRPr="006F5ADE">
        <w:t xml:space="preserve">osts </w:t>
      </w:r>
      <w:r w:rsidR="00116D43">
        <w:t>which could put any company</w:t>
      </w:r>
      <w:r w:rsidRPr="006F5ADE">
        <w:t xml:space="preserve"> in the red.</w:t>
      </w:r>
    </w:p>
    <w:p w:rsidR="00FE59FC" w:rsidRPr="006F5ADE" w:rsidRDefault="00BB4B53" w:rsidP="00F14CC9">
      <w:r w:rsidRPr="006F5ADE">
        <w:t xml:space="preserve"> </w:t>
      </w:r>
    </w:p>
    <w:p w:rsidR="00CF0F12" w:rsidRPr="006F5ADE" w:rsidRDefault="00CF0F12" w:rsidP="00CF0F12">
      <w:pPr>
        <w:rPr>
          <w:b/>
        </w:rPr>
      </w:pPr>
      <w:r w:rsidRPr="006F5ADE">
        <w:rPr>
          <w:b/>
        </w:rPr>
        <w:t xml:space="preserve">Committee Member Comments: </w:t>
      </w:r>
    </w:p>
    <w:p w:rsidR="00CF0F12" w:rsidRPr="006F5ADE" w:rsidRDefault="00CF0F12" w:rsidP="00CF0F12">
      <w:r w:rsidRPr="006F5ADE">
        <w:t>If a QC, Inc. Set-Aside Contract is to be approved and no sales tax charged, this State would</w:t>
      </w:r>
      <w:r w:rsidR="0077709D">
        <w:t xml:space="preserve"> have less money coming in to </w:t>
      </w:r>
      <w:r w:rsidRPr="006F5ADE">
        <w:t xml:space="preserve">the General Fund. This </w:t>
      </w:r>
      <w:r w:rsidR="0077709D">
        <w:t xml:space="preserve">tax loss to the General Fund </w:t>
      </w:r>
      <w:r w:rsidRPr="006F5ADE">
        <w:t xml:space="preserve">would </w:t>
      </w:r>
      <w:r w:rsidR="0077709D">
        <w:t xml:space="preserve">in effect negate </w:t>
      </w:r>
      <w:r w:rsidR="00976CE8">
        <w:t>the State</w:t>
      </w:r>
      <w:r w:rsidR="0077709D">
        <w:t xml:space="preserve"> Contract </w:t>
      </w:r>
      <w:r w:rsidRPr="006F5ADE">
        <w:t>Savings</w:t>
      </w:r>
      <w:r w:rsidR="0077709D">
        <w:t xml:space="preserve"> referenced by Q</w:t>
      </w:r>
      <w:r w:rsidRPr="006F5ADE">
        <w:t>C, Inc.’s Proposal</w:t>
      </w:r>
      <w:r w:rsidR="0077709D">
        <w:t>.</w:t>
      </w:r>
      <w:r w:rsidR="00976CE8">
        <w:t xml:space="preserve">  The issue of not paying sales tax can be misleading on Applications.</w:t>
      </w:r>
    </w:p>
    <w:p w:rsidR="00F14CC9" w:rsidRDefault="00F14CC9" w:rsidP="00F14CC9"/>
    <w:p w:rsidR="00976CE8" w:rsidRDefault="00976CE8" w:rsidP="00F14CC9">
      <w:r>
        <w:t xml:space="preserve">Shanna Ellis expressed concern about violating the definition of a “pass through” contract and would like more information from the Attorney General’s Office.    </w:t>
      </w:r>
    </w:p>
    <w:p w:rsidR="00976CE8" w:rsidRDefault="00976CE8" w:rsidP="00F14CC9"/>
    <w:p w:rsidR="00976CE8" w:rsidRDefault="00976CE8" w:rsidP="00F14CC9">
      <w:r>
        <w:t xml:space="preserve">Sue Kay Kneifel would like to see an </w:t>
      </w:r>
      <w:r w:rsidR="00EA4674">
        <w:t>“</w:t>
      </w:r>
      <w:r>
        <w:t>apples-to-apples</w:t>
      </w:r>
      <w:r w:rsidR="00EA4674">
        <w:t>”</w:t>
      </w:r>
      <w:r>
        <w:t xml:space="preserve"> comparison on the numbers of disabled individuals hired by Office Depot and </w:t>
      </w:r>
      <w:proofErr w:type="spellStart"/>
      <w:r>
        <w:t>Wist</w:t>
      </w:r>
      <w:proofErr w:type="spellEnd"/>
      <w:r w:rsidR="00EA4674">
        <w:t xml:space="preserve"> Office Products,</w:t>
      </w:r>
      <w:r>
        <w:t xml:space="preserve"> if possible.</w:t>
      </w:r>
    </w:p>
    <w:p w:rsidR="00976CE8" w:rsidRDefault="00976CE8" w:rsidP="00976CE8"/>
    <w:p w:rsidR="00976CE8" w:rsidRPr="00976CE8" w:rsidRDefault="00976CE8" w:rsidP="00976CE8">
      <w:pPr>
        <w:rPr>
          <w:b/>
        </w:rPr>
      </w:pPr>
      <w:r w:rsidRPr="00976CE8">
        <w:rPr>
          <w:b/>
        </w:rPr>
        <w:t>Committee Motion</w:t>
      </w:r>
      <w:r w:rsidR="00EA4674">
        <w:rPr>
          <w:b/>
        </w:rPr>
        <w:t>(s)</w:t>
      </w:r>
      <w:r w:rsidRPr="00976CE8">
        <w:rPr>
          <w:b/>
        </w:rPr>
        <w:t>:</w:t>
      </w:r>
    </w:p>
    <w:p w:rsidR="00EA4674" w:rsidRDefault="00976CE8" w:rsidP="00EA4674">
      <w:pPr>
        <w:pStyle w:val="ListParagraph"/>
        <w:numPr>
          <w:ilvl w:val="0"/>
          <w:numId w:val="39"/>
        </w:numPr>
      </w:pPr>
      <w:r>
        <w:t xml:space="preserve">Brian Radecki moved to request a financial comparison between QC, Inc.’s Proposed Pricing and </w:t>
      </w:r>
      <w:r w:rsidR="00EA4674">
        <w:t xml:space="preserve">the </w:t>
      </w:r>
      <w:r>
        <w:t xml:space="preserve">NASPO </w:t>
      </w:r>
      <w:proofErr w:type="spellStart"/>
      <w:r>
        <w:t>ValuePoint</w:t>
      </w:r>
      <w:proofErr w:type="spellEnd"/>
      <w:r>
        <w:t xml:space="preserve"> </w:t>
      </w:r>
      <w:r w:rsidR="00EA4674">
        <w:t xml:space="preserve">Arizona Contract with Office Depot and </w:t>
      </w:r>
      <w:proofErr w:type="spellStart"/>
      <w:r w:rsidR="00EA4674">
        <w:t>Wist</w:t>
      </w:r>
      <w:proofErr w:type="spellEnd"/>
      <w:r w:rsidR="00EA4674">
        <w:t xml:space="preserve"> Office Products. </w:t>
      </w:r>
    </w:p>
    <w:p w:rsidR="00EA4674" w:rsidRDefault="00EA4674" w:rsidP="00EA4674">
      <w:pPr>
        <w:pStyle w:val="ListParagraph"/>
        <w:numPr>
          <w:ilvl w:val="0"/>
          <w:numId w:val="39"/>
        </w:numPr>
      </w:pPr>
      <w:r>
        <w:t xml:space="preserve">Lori Tuell seconded this Motion.  </w:t>
      </w:r>
    </w:p>
    <w:p w:rsidR="00EA4674" w:rsidRDefault="00EA4674" w:rsidP="00EA4674">
      <w:pPr>
        <w:pStyle w:val="ListParagraph"/>
        <w:numPr>
          <w:ilvl w:val="0"/>
          <w:numId w:val="39"/>
        </w:numPr>
      </w:pPr>
      <w:r>
        <w:lastRenderedPageBreak/>
        <w:t xml:space="preserve">Sue Kay Kneifel moved to amend the Motion and requested this Contract Price Comparison </w:t>
      </w:r>
      <w:bookmarkStart w:id="0" w:name="_GoBack"/>
      <w:bookmarkEnd w:id="0"/>
      <w:r>
        <w:t xml:space="preserve">take place prior to the next scheduled Quarterly meeting.  The Committee would like to have this discussion via a telephonic meeting.  </w:t>
      </w:r>
    </w:p>
    <w:p w:rsidR="00976CE8" w:rsidRDefault="00EA4674" w:rsidP="00EA4674">
      <w:pPr>
        <w:pStyle w:val="ListParagraph"/>
        <w:numPr>
          <w:ilvl w:val="0"/>
          <w:numId w:val="39"/>
        </w:numPr>
      </w:pPr>
      <w:r>
        <w:t>Motion was Approved with Amendment by a</w:t>
      </w:r>
      <w:r w:rsidRPr="006F5ADE">
        <w:t xml:space="preserve"> Unanimous Vote</w:t>
      </w:r>
      <w:r>
        <w:t>.</w:t>
      </w:r>
    </w:p>
    <w:p w:rsidR="00976CE8" w:rsidRDefault="00976CE8" w:rsidP="00976CE8">
      <w:pPr>
        <w:pStyle w:val="ListParagraph"/>
        <w:ind w:left="360"/>
      </w:pPr>
    </w:p>
    <w:p w:rsidR="00251B81" w:rsidRPr="006F5ADE" w:rsidRDefault="00251B81" w:rsidP="00976CE8">
      <w:pPr>
        <w:pStyle w:val="ListParagraph"/>
        <w:numPr>
          <w:ilvl w:val="0"/>
          <w:numId w:val="38"/>
        </w:numPr>
      </w:pPr>
      <w:r w:rsidRPr="006F5ADE">
        <w:rPr>
          <w:b/>
          <w:bCs/>
        </w:rPr>
        <w:t>COMMITTEE COMMENTS AND SUGGESTIONS</w:t>
      </w:r>
      <w:r w:rsidRPr="006F5ADE">
        <w:t xml:space="preserve">: </w:t>
      </w:r>
      <w:r w:rsidR="00653D03" w:rsidRPr="006F5ADE">
        <w:t>None</w:t>
      </w:r>
    </w:p>
    <w:p w:rsidR="00251B81" w:rsidRPr="006F5ADE" w:rsidRDefault="00251B81" w:rsidP="00251B81">
      <w:pPr>
        <w:pStyle w:val="ListParagraph"/>
        <w:ind w:left="540"/>
      </w:pPr>
      <w:r w:rsidRPr="006F5ADE">
        <w:t xml:space="preserve"> </w:t>
      </w:r>
    </w:p>
    <w:p w:rsidR="00251B81" w:rsidRPr="006F5ADE" w:rsidRDefault="00251B81" w:rsidP="00976CE8">
      <w:pPr>
        <w:pStyle w:val="ListParagraph"/>
        <w:numPr>
          <w:ilvl w:val="0"/>
          <w:numId w:val="38"/>
        </w:numPr>
      </w:pPr>
      <w:r w:rsidRPr="006F5ADE">
        <w:rPr>
          <w:b/>
          <w:bCs/>
        </w:rPr>
        <w:t xml:space="preserve">FUTURE AGENDA ITEMS: </w:t>
      </w:r>
      <w:r w:rsidR="00653D03" w:rsidRPr="006F5ADE">
        <w:rPr>
          <w:bCs/>
        </w:rPr>
        <w:t>None</w:t>
      </w:r>
    </w:p>
    <w:p w:rsidR="00251B81" w:rsidRPr="006F5ADE" w:rsidRDefault="00251B81" w:rsidP="00251B81">
      <w:pPr>
        <w:pStyle w:val="ListParagraph"/>
      </w:pPr>
    </w:p>
    <w:p w:rsidR="00BD40E7" w:rsidRPr="006F5ADE" w:rsidRDefault="00251B81" w:rsidP="00976CE8">
      <w:pPr>
        <w:pStyle w:val="ListParagraph"/>
        <w:numPr>
          <w:ilvl w:val="0"/>
          <w:numId w:val="38"/>
        </w:numPr>
      </w:pPr>
      <w:r w:rsidRPr="006F5ADE">
        <w:rPr>
          <w:b/>
          <w:bCs/>
        </w:rPr>
        <w:t xml:space="preserve">CALL TO THE PUBLIC:  </w:t>
      </w:r>
    </w:p>
    <w:p w:rsidR="00BD40E7" w:rsidRPr="006F5ADE" w:rsidRDefault="00BD40E7" w:rsidP="00BD40E7">
      <w:pPr>
        <w:pStyle w:val="ListParagraph"/>
        <w:rPr>
          <w:bCs/>
        </w:rPr>
      </w:pPr>
    </w:p>
    <w:p w:rsidR="003E62AB" w:rsidRPr="006F5ADE" w:rsidRDefault="00F70C5C" w:rsidP="00BD40E7">
      <w:pPr>
        <w:ind w:left="540"/>
      </w:pPr>
      <w:r w:rsidRPr="006F5ADE">
        <w:rPr>
          <w:bCs/>
        </w:rPr>
        <w:t>D. Williamson</w:t>
      </w:r>
      <w:r w:rsidR="00786269" w:rsidRPr="006F5ADE">
        <w:rPr>
          <w:bCs/>
        </w:rPr>
        <w:t>, Chief Operations Officer of N</w:t>
      </w:r>
      <w:r w:rsidR="00BD40E7" w:rsidRPr="006F5ADE">
        <w:rPr>
          <w:bCs/>
        </w:rPr>
        <w:t>obody’s Perfect</w:t>
      </w:r>
      <w:r w:rsidR="00786269" w:rsidRPr="006F5ADE">
        <w:rPr>
          <w:bCs/>
        </w:rPr>
        <w:t>, Inc. expressed concern given</w:t>
      </w:r>
      <w:r w:rsidR="00BD40E7" w:rsidRPr="006F5ADE">
        <w:rPr>
          <w:bCs/>
        </w:rPr>
        <w:t xml:space="preserve"> the length of time</w:t>
      </w:r>
      <w:r w:rsidR="00786269" w:rsidRPr="006F5ADE">
        <w:rPr>
          <w:bCs/>
        </w:rPr>
        <w:t xml:space="preserve"> </w:t>
      </w:r>
      <w:r w:rsidR="00116D43">
        <w:rPr>
          <w:bCs/>
        </w:rPr>
        <w:t xml:space="preserve">the process </w:t>
      </w:r>
      <w:r w:rsidR="00786269" w:rsidRPr="006F5ADE">
        <w:rPr>
          <w:bCs/>
        </w:rPr>
        <w:t>has taken to</w:t>
      </w:r>
      <w:r w:rsidR="00BD40E7" w:rsidRPr="006F5ADE">
        <w:rPr>
          <w:bCs/>
        </w:rPr>
        <w:t xml:space="preserve"> </w:t>
      </w:r>
      <w:r w:rsidR="00116D43">
        <w:rPr>
          <w:bCs/>
        </w:rPr>
        <w:t xml:space="preserve">vet and </w:t>
      </w:r>
      <w:r w:rsidR="00786269" w:rsidRPr="006F5ADE">
        <w:rPr>
          <w:bCs/>
        </w:rPr>
        <w:t>deliberate</w:t>
      </w:r>
      <w:r w:rsidR="00BD40E7" w:rsidRPr="006F5ADE">
        <w:rPr>
          <w:bCs/>
        </w:rPr>
        <w:t xml:space="preserve"> </w:t>
      </w:r>
      <w:r w:rsidR="00786269" w:rsidRPr="006F5ADE">
        <w:rPr>
          <w:bCs/>
        </w:rPr>
        <w:t xml:space="preserve">the </w:t>
      </w:r>
      <w:r w:rsidR="00BD40E7" w:rsidRPr="006F5ADE">
        <w:t xml:space="preserve">application for </w:t>
      </w:r>
      <w:r w:rsidR="00D93E16" w:rsidRPr="006F5ADE">
        <w:t>QC, Inc</w:t>
      </w:r>
      <w:r w:rsidR="00CF0F12">
        <w:t>.</w:t>
      </w:r>
      <w:r w:rsidR="00D93E16" w:rsidRPr="006F5ADE">
        <w:t xml:space="preserve">’s </w:t>
      </w:r>
      <w:r w:rsidR="00BD40E7" w:rsidRPr="006F5ADE">
        <w:t>Mandatory Printer Contract with the State</w:t>
      </w:r>
      <w:r w:rsidR="003E62AB" w:rsidRPr="006F5ADE">
        <w:t xml:space="preserve">. </w:t>
      </w:r>
    </w:p>
    <w:p w:rsidR="003E62AB" w:rsidRPr="006F5ADE" w:rsidRDefault="003E62AB" w:rsidP="003E62AB">
      <w:pPr>
        <w:pStyle w:val="ListParagraph"/>
        <w:ind w:left="540"/>
      </w:pPr>
    </w:p>
    <w:p w:rsidR="009E4218" w:rsidRPr="006F5ADE" w:rsidRDefault="00525316" w:rsidP="00976CE8">
      <w:pPr>
        <w:pStyle w:val="ListParagraph"/>
        <w:numPr>
          <w:ilvl w:val="0"/>
          <w:numId w:val="38"/>
        </w:numPr>
      </w:pPr>
      <w:r w:rsidRPr="006F5ADE">
        <w:rPr>
          <w:b/>
          <w:bCs/>
        </w:rPr>
        <w:t>ADJOURNMENT</w:t>
      </w:r>
      <w:r w:rsidR="00251B81" w:rsidRPr="006F5ADE">
        <w:rPr>
          <w:b/>
          <w:bCs/>
        </w:rPr>
        <w:t xml:space="preserve">:  </w:t>
      </w:r>
      <w:r w:rsidR="009E4218" w:rsidRPr="006F5ADE">
        <w:rPr>
          <w:bCs/>
        </w:rPr>
        <w:t>Meeting was adjourned at 3:19 PM</w:t>
      </w:r>
    </w:p>
    <w:p w:rsidR="009E4218" w:rsidRPr="006F5ADE" w:rsidRDefault="009E4218" w:rsidP="009E4218">
      <w:pPr>
        <w:pStyle w:val="ListParagraph"/>
        <w:rPr>
          <w:bCs/>
        </w:rPr>
      </w:pPr>
    </w:p>
    <w:p w:rsidR="00251B81" w:rsidRPr="006F5ADE" w:rsidRDefault="009E4218" w:rsidP="00976CE8">
      <w:pPr>
        <w:pStyle w:val="ListParagraph"/>
        <w:numPr>
          <w:ilvl w:val="0"/>
          <w:numId w:val="38"/>
        </w:numPr>
      </w:pPr>
      <w:r w:rsidRPr="006F5ADE">
        <w:rPr>
          <w:b/>
          <w:bCs/>
        </w:rPr>
        <w:t xml:space="preserve">NEXT MEETING: TBD </w:t>
      </w:r>
    </w:p>
    <w:p w:rsidR="004D0D93" w:rsidRPr="006F5ADE" w:rsidRDefault="004D0D93" w:rsidP="00393CE5">
      <w:pPr>
        <w:widowControl w:val="0"/>
        <w:rPr>
          <w:color w:val="0070C0"/>
        </w:rPr>
      </w:pPr>
    </w:p>
    <w:p w:rsidR="004D0D93" w:rsidRPr="006F5ADE" w:rsidRDefault="004D0D93" w:rsidP="00393CE5">
      <w:pPr>
        <w:widowControl w:val="0"/>
      </w:pPr>
      <w:r w:rsidRPr="006F5ADE">
        <w:t xml:space="preserve">For inclusion on the next regular agenda, contact </w:t>
      </w:r>
      <w:r w:rsidR="009E4218" w:rsidRPr="006F5ADE">
        <w:t>Christiana Moore</w:t>
      </w:r>
      <w:r w:rsidRPr="006F5ADE">
        <w:t xml:space="preserve"> at (602) </w:t>
      </w:r>
      <w:r w:rsidR="006D5407" w:rsidRPr="006F5ADE">
        <w:t>542-9146</w:t>
      </w:r>
      <w:r w:rsidR="00525316" w:rsidRPr="006F5ADE">
        <w:t xml:space="preserve">. </w:t>
      </w:r>
      <w:r w:rsidRPr="006F5ADE">
        <w:t xml:space="preserve">With prior notice </w:t>
      </w:r>
      <w:r w:rsidR="00BD40E7" w:rsidRPr="006F5ADE">
        <w:t xml:space="preserve">to </w:t>
      </w:r>
      <w:r w:rsidR="00525316" w:rsidRPr="006F5ADE">
        <w:t>Christiana Moore</w:t>
      </w:r>
      <w:r w:rsidRPr="006F5ADE">
        <w:t xml:space="preserve">, committee members can appoint a proxy if they are unable to attend the meeting.  If you require special accommodations, please contact </w:t>
      </w:r>
      <w:r w:rsidR="00525316" w:rsidRPr="006F5ADE">
        <w:t>Christiana Moore</w:t>
      </w:r>
      <w:r w:rsidR="004E4276" w:rsidRPr="006F5ADE">
        <w:t xml:space="preserve"> at (602) </w:t>
      </w:r>
      <w:r w:rsidR="006D5407" w:rsidRPr="006F5ADE">
        <w:t>542-9146</w:t>
      </w:r>
      <w:r w:rsidR="00525316" w:rsidRPr="006F5ADE">
        <w:t xml:space="preserve"> </w:t>
      </w:r>
      <w:r w:rsidRPr="006F5ADE">
        <w:t xml:space="preserve">at least three working days prior to the meeting. </w:t>
      </w:r>
    </w:p>
    <w:p w:rsidR="00A57A31" w:rsidRPr="006F5ADE" w:rsidRDefault="00A57A31" w:rsidP="00393CE5">
      <w:pPr>
        <w:widowControl w:val="0"/>
      </w:pPr>
    </w:p>
    <w:p w:rsidR="00BD40E7" w:rsidRPr="006F5ADE" w:rsidRDefault="00BD40E7" w:rsidP="00393CE5">
      <w:pPr>
        <w:widowControl w:val="0"/>
      </w:pPr>
    </w:p>
    <w:p w:rsidR="00F55709" w:rsidRPr="006F5ADE" w:rsidRDefault="00F55709" w:rsidP="00BD40E7">
      <w:pPr>
        <w:widowControl w:val="0"/>
        <w:ind w:left="720" w:firstLine="720"/>
      </w:pPr>
      <w:r w:rsidRPr="006F5ADE">
        <w:t>SUBMITTED BY:</w:t>
      </w:r>
    </w:p>
    <w:p w:rsidR="00BD40E7" w:rsidRPr="006F5ADE" w:rsidRDefault="00BD40E7" w:rsidP="00BD40E7">
      <w:pPr>
        <w:widowControl w:val="0"/>
        <w:ind w:left="720" w:firstLine="720"/>
      </w:pPr>
    </w:p>
    <w:p w:rsidR="00F55709" w:rsidRPr="006F5ADE" w:rsidRDefault="00F55709" w:rsidP="00393CE5">
      <w:pPr>
        <w:widowControl w:val="0"/>
      </w:pPr>
    </w:p>
    <w:p w:rsidR="00F55709" w:rsidRPr="006F5ADE" w:rsidRDefault="00F55709" w:rsidP="00BD40E7">
      <w:pPr>
        <w:widowControl w:val="0"/>
        <w:ind w:left="720" w:firstLine="720"/>
      </w:pPr>
      <w:r w:rsidRPr="006F5ADE">
        <w:t>_____________________________________</w:t>
      </w:r>
      <w:r w:rsidRPr="006F5ADE">
        <w:tab/>
        <w:t>_________________________</w:t>
      </w:r>
    </w:p>
    <w:p w:rsidR="00BD40E7" w:rsidRPr="006F5ADE" w:rsidRDefault="00BD40E7" w:rsidP="00BD40E7">
      <w:pPr>
        <w:widowControl w:val="0"/>
        <w:ind w:left="720" w:firstLine="720"/>
      </w:pPr>
    </w:p>
    <w:p w:rsidR="00F55709" w:rsidRPr="006F5ADE" w:rsidRDefault="00F55709" w:rsidP="00393CE5">
      <w:pPr>
        <w:widowControl w:val="0"/>
      </w:pPr>
      <w:r w:rsidRPr="006F5ADE">
        <w:tab/>
      </w:r>
      <w:r w:rsidR="00BD40E7" w:rsidRPr="006F5ADE">
        <w:tab/>
      </w:r>
      <w:r w:rsidRPr="006F5ADE">
        <w:t>Barbara Corella, C.P.M., CPPB</w:t>
      </w:r>
      <w:r w:rsidR="00BD40E7" w:rsidRPr="006F5ADE">
        <w:tab/>
      </w:r>
      <w:r w:rsidR="00BD40E7" w:rsidRPr="006F5ADE">
        <w:tab/>
      </w:r>
      <w:r w:rsidR="00BD40E7" w:rsidRPr="006F5ADE">
        <w:tab/>
        <w:t>Date</w:t>
      </w:r>
    </w:p>
    <w:p w:rsidR="00A57A31" w:rsidRPr="006F5ADE" w:rsidRDefault="00BD40E7" w:rsidP="00393CE5">
      <w:pPr>
        <w:widowControl w:val="0"/>
      </w:pPr>
      <w:r w:rsidRPr="006F5ADE">
        <w:tab/>
      </w:r>
      <w:r w:rsidRPr="006F5ADE">
        <w:tab/>
        <w:t>Chief Procurement Officer, DCS</w:t>
      </w:r>
    </w:p>
    <w:p w:rsidR="00BD40E7" w:rsidRPr="006F5ADE" w:rsidRDefault="00BD40E7" w:rsidP="00393CE5">
      <w:pPr>
        <w:widowControl w:val="0"/>
      </w:pPr>
    </w:p>
    <w:p w:rsidR="00BD40E7" w:rsidRPr="006F5ADE" w:rsidRDefault="00BD40E7" w:rsidP="00393CE5">
      <w:pPr>
        <w:widowControl w:val="0"/>
      </w:pPr>
    </w:p>
    <w:p w:rsidR="00BD40E7" w:rsidRPr="006F5ADE" w:rsidRDefault="00BD40E7" w:rsidP="00393CE5">
      <w:pPr>
        <w:widowControl w:val="0"/>
      </w:pPr>
    </w:p>
    <w:p w:rsidR="00BD40E7" w:rsidRPr="006F5ADE" w:rsidRDefault="00BD40E7" w:rsidP="00393CE5">
      <w:pPr>
        <w:widowControl w:val="0"/>
      </w:pPr>
      <w:r w:rsidRPr="006F5ADE">
        <w:tab/>
      </w:r>
      <w:r w:rsidRPr="006F5ADE">
        <w:tab/>
        <w:t>APPROVED BY THE COMMITTEE:</w:t>
      </w:r>
    </w:p>
    <w:p w:rsidR="00BD40E7" w:rsidRPr="006F5ADE" w:rsidRDefault="00BD40E7" w:rsidP="00393CE5">
      <w:pPr>
        <w:widowControl w:val="0"/>
      </w:pPr>
    </w:p>
    <w:p w:rsidR="00BD40E7" w:rsidRPr="006F5ADE" w:rsidRDefault="00BD40E7" w:rsidP="00E81609">
      <w:pPr>
        <w:widowControl w:val="0"/>
      </w:pPr>
    </w:p>
    <w:p w:rsidR="00BD40E7" w:rsidRPr="006F5ADE" w:rsidRDefault="00BD40E7" w:rsidP="00BD40E7">
      <w:pPr>
        <w:widowControl w:val="0"/>
        <w:ind w:left="720" w:firstLine="720"/>
      </w:pPr>
      <w:r w:rsidRPr="006F5ADE">
        <w:t>_____________________________________</w:t>
      </w:r>
      <w:r w:rsidRPr="006F5ADE">
        <w:tab/>
        <w:t>_________________________</w:t>
      </w:r>
    </w:p>
    <w:p w:rsidR="00BD40E7" w:rsidRPr="006F5ADE" w:rsidRDefault="00BD40E7" w:rsidP="00BD40E7">
      <w:pPr>
        <w:widowControl w:val="0"/>
        <w:ind w:left="720" w:firstLine="720"/>
      </w:pPr>
    </w:p>
    <w:p w:rsidR="00BD40E7" w:rsidRPr="006F5ADE" w:rsidRDefault="00BD40E7" w:rsidP="00BD40E7">
      <w:pPr>
        <w:widowControl w:val="0"/>
      </w:pPr>
      <w:r w:rsidRPr="006F5ADE">
        <w:tab/>
      </w:r>
      <w:r w:rsidRPr="006F5ADE">
        <w:tab/>
        <w:t>Barbara Corella, C.P.M., CPPB</w:t>
      </w:r>
      <w:r w:rsidRPr="006F5ADE">
        <w:tab/>
      </w:r>
      <w:r w:rsidRPr="006F5ADE">
        <w:tab/>
      </w:r>
      <w:r w:rsidRPr="006F5ADE">
        <w:tab/>
        <w:t>Date</w:t>
      </w:r>
    </w:p>
    <w:p w:rsidR="00BD40E7" w:rsidRPr="006F5ADE" w:rsidRDefault="00BD40E7" w:rsidP="00E81609">
      <w:pPr>
        <w:widowControl w:val="0"/>
      </w:pPr>
      <w:r w:rsidRPr="006F5ADE">
        <w:tab/>
      </w:r>
      <w:r w:rsidRPr="006F5ADE">
        <w:tab/>
        <w:t>Chief Procurement Officer, DCS</w:t>
      </w:r>
    </w:p>
    <w:p w:rsidR="00BD40E7" w:rsidRPr="006F5ADE" w:rsidRDefault="00BD40E7" w:rsidP="00BD40E7">
      <w:pPr>
        <w:widowControl w:val="0"/>
        <w:ind w:left="720" w:firstLine="720"/>
      </w:pPr>
    </w:p>
    <w:p w:rsidR="00BD40E7" w:rsidRPr="006F5ADE" w:rsidRDefault="00BD40E7" w:rsidP="00BD40E7">
      <w:pPr>
        <w:widowControl w:val="0"/>
        <w:ind w:left="720" w:firstLine="720"/>
      </w:pPr>
    </w:p>
    <w:p w:rsidR="00B42296" w:rsidRPr="006F5ADE" w:rsidRDefault="00E81609" w:rsidP="00BD40E7">
      <w:pPr>
        <w:widowControl w:val="0"/>
        <w:ind w:left="720" w:firstLine="720"/>
      </w:pPr>
      <w:r w:rsidRPr="006F5ADE">
        <w:t>Posted:</w:t>
      </w:r>
    </w:p>
    <w:sectPr w:rsidR="00B42296" w:rsidRPr="006F5ADE" w:rsidSect="000461A5">
      <w:headerReference w:type="default" r:id="rId11"/>
      <w:footerReference w:type="default" r:id="rId12"/>
      <w:headerReference w:type="first" r:id="rId13"/>
      <w:footerReference w:type="first" r:id="rId14"/>
      <w:pgSz w:w="12240" w:h="15840" w:code="1"/>
      <w:pgMar w:top="1440" w:right="1080" w:bottom="1008"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DE" w:rsidRDefault="00185EDE" w:rsidP="001D2A5E">
      <w:r>
        <w:separator/>
      </w:r>
    </w:p>
  </w:endnote>
  <w:endnote w:type="continuationSeparator" w:id="0">
    <w:p w:rsidR="00185EDE" w:rsidRDefault="00185EDE" w:rsidP="001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A5" w:rsidRPr="003758DF" w:rsidRDefault="000461A5" w:rsidP="000461A5">
    <w:pPr>
      <w:pStyle w:val="Footer"/>
      <w:tabs>
        <w:tab w:val="clear" w:pos="8640"/>
        <w:tab w:val="right" w:pos="9900"/>
      </w:tabs>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41F370C0" wp14:editId="33394A7F">
              <wp:simplePos x="0" y="0"/>
              <wp:positionH relativeFrom="column">
                <wp:posOffset>-114300</wp:posOffset>
              </wp:positionH>
              <wp:positionV relativeFrom="paragraph">
                <wp:posOffset>-114935</wp:posOffset>
              </wp:positionV>
              <wp:extent cx="65151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A189"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7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"/>
          </w:pict>
        </mc:Fallback>
      </mc:AlternateContent>
    </w:r>
    <w:r w:rsidR="009B057D">
      <w:rPr>
        <w:rFonts w:ascii="Arial" w:hAnsi="Arial" w:cs="Arial"/>
        <w:sz w:val="16"/>
        <w:szCs w:val="16"/>
      </w:rPr>
      <w:t>Arizona Set-</w:t>
    </w:r>
    <w:r w:rsidR="00B1003F">
      <w:rPr>
        <w:rFonts w:ascii="Arial" w:hAnsi="Arial" w:cs="Arial"/>
        <w:sz w:val="16"/>
        <w:szCs w:val="16"/>
      </w:rPr>
      <w:t xml:space="preserve">Aside </w:t>
    </w:r>
    <w:r w:rsidR="00D10A54">
      <w:rPr>
        <w:rFonts w:ascii="Arial" w:hAnsi="Arial" w:cs="Arial"/>
        <w:sz w:val="16"/>
        <w:szCs w:val="16"/>
      </w:rPr>
      <w:t>Subc</w:t>
    </w:r>
    <w:r>
      <w:rPr>
        <w:rFonts w:ascii="Arial" w:hAnsi="Arial" w:cs="Arial"/>
        <w:sz w:val="16"/>
        <w:szCs w:val="16"/>
      </w:rPr>
      <w:t xml:space="preserve">ommittee Meeting Minutes for </w:t>
    </w:r>
    <w:r w:rsidR="00E81609">
      <w:rPr>
        <w:rFonts w:ascii="Arial" w:hAnsi="Arial" w:cs="Arial"/>
        <w:sz w:val="16"/>
        <w:szCs w:val="16"/>
      </w:rPr>
      <w:t>July 26, 2017</w:t>
    </w:r>
    <w:r>
      <w:rPr>
        <w:rFonts w:ascii="Arial" w:hAnsi="Arial" w:cs="Arial"/>
        <w:sz w:val="16"/>
        <w:szCs w:val="16"/>
      </w:rPr>
      <w:tab/>
    </w:r>
    <w:r w:rsidRPr="00AF52B8">
      <w:rPr>
        <w:rFonts w:ascii="Arial" w:hAnsi="Arial" w:cs="Arial"/>
        <w:sz w:val="16"/>
        <w:szCs w:val="16"/>
      </w:rPr>
      <w:t xml:space="preserve">Page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PAGE </w:instrText>
    </w:r>
    <w:r w:rsidRPr="00AF52B8">
      <w:rPr>
        <w:rStyle w:val="PageNumber"/>
        <w:rFonts w:ascii="Arial" w:hAnsi="Arial" w:cs="Arial"/>
        <w:sz w:val="16"/>
        <w:szCs w:val="16"/>
      </w:rPr>
      <w:fldChar w:fldCharType="separate"/>
    </w:r>
    <w:r w:rsidR="00EA4674">
      <w:rPr>
        <w:rStyle w:val="PageNumber"/>
        <w:rFonts w:ascii="Arial" w:hAnsi="Arial" w:cs="Arial"/>
        <w:noProof/>
        <w:sz w:val="16"/>
        <w:szCs w:val="16"/>
      </w:rPr>
      <w:t>5</w:t>
    </w:r>
    <w:r w:rsidRPr="00AF52B8">
      <w:rPr>
        <w:rStyle w:val="PageNumber"/>
        <w:rFonts w:ascii="Arial" w:hAnsi="Arial" w:cs="Arial"/>
        <w:sz w:val="16"/>
        <w:szCs w:val="16"/>
      </w:rPr>
      <w:fldChar w:fldCharType="end"/>
    </w:r>
    <w:r w:rsidRPr="00AF52B8">
      <w:rPr>
        <w:rStyle w:val="PageNumber"/>
        <w:rFonts w:ascii="Arial" w:hAnsi="Arial" w:cs="Arial"/>
        <w:sz w:val="16"/>
        <w:szCs w:val="16"/>
      </w:rPr>
      <w:t xml:space="preserve"> of </w:t>
    </w:r>
    <w:r w:rsidRPr="00AF52B8">
      <w:rPr>
        <w:rStyle w:val="PageNumber"/>
        <w:rFonts w:ascii="Arial" w:hAnsi="Arial" w:cs="Arial"/>
        <w:sz w:val="16"/>
        <w:szCs w:val="16"/>
      </w:rPr>
      <w:fldChar w:fldCharType="begin"/>
    </w:r>
    <w:r w:rsidRPr="00AF52B8">
      <w:rPr>
        <w:rStyle w:val="PageNumber"/>
        <w:rFonts w:ascii="Arial" w:hAnsi="Arial" w:cs="Arial"/>
        <w:sz w:val="16"/>
        <w:szCs w:val="16"/>
      </w:rPr>
      <w:instrText xml:space="preserve"> NUMPAGES </w:instrText>
    </w:r>
    <w:r w:rsidRPr="00AF52B8">
      <w:rPr>
        <w:rStyle w:val="PageNumber"/>
        <w:rFonts w:ascii="Arial" w:hAnsi="Arial" w:cs="Arial"/>
        <w:sz w:val="16"/>
        <w:szCs w:val="16"/>
      </w:rPr>
      <w:fldChar w:fldCharType="separate"/>
    </w:r>
    <w:r w:rsidR="00EA4674">
      <w:rPr>
        <w:rStyle w:val="PageNumber"/>
        <w:rFonts w:ascii="Arial" w:hAnsi="Arial" w:cs="Arial"/>
        <w:noProof/>
        <w:sz w:val="16"/>
        <w:szCs w:val="16"/>
      </w:rPr>
      <w:t>5</w:t>
    </w:r>
    <w:r w:rsidRPr="00AF52B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30830"/>
      <w:docPartObj>
        <w:docPartGallery w:val="Page Numbers (Bottom of Page)"/>
        <w:docPartUnique/>
      </w:docPartObj>
    </w:sdtPr>
    <w:sdtEndPr>
      <w:rPr>
        <w:rFonts w:ascii="Arial" w:hAnsi="Arial" w:cs="Arial"/>
        <w:noProof/>
        <w:sz w:val="18"/>
      </w:rPr>
    </w:sdtEndPr>
    <w:sdtContent>
      <w:p w:rsidR="000461A5" w:rsidRPr="001D2A5E" w:rsidRDefault="000461A5">
        <w:pPr>
          <w:pStyle w:val="Footer"/>
          <w:jc w:val="right"/>
          <w:rPr>
            <w:rFonts w:ascii="Arial" w:hAnsi="Arial" w:cs="Arial"/>
            <w:sz w:val="18"/>
          </w:rPr>
        </w:pPr>
        <w:r w:rsidRPr="001D2A5E">
          <w:rPr>
            <w:rFonts w:ascii="Arial" w:hAnsi="Arial" w:cs="Arial"/>
            <w:sz w:val="18"/>
          </w:rPr>
          <w:fldChar w:fldCharType="begin"/>
        </w:r>
        <w:r w:rsidRPr="001D2A5E">
          <w:rPr>
            <w:rFonts w:ascii="Arial" w:hAnsi="Arial" w:cs="Arial"/>
            <w:sz w:val="18"/>
          </w:rPr>
          <w:instrText xml:space="preserve"> PAGE   \* MERGEFORMAT </w:instrText>
        </w:r>
        <w:r w:rsidRPr="001D2A5E">
          <w:rPr>
            <w:rFonts w:ascii="Arial" w:hAnsi="Arial" w:cs="Arial"/>
            <w:sz w:val="18"/>
          </w:rPr>
          <w:fldChar w:fldCharType="separate"/>
        </w:r>
        <w:r w:rsidR="00976CE8">
          <w:rPr>
            <w:rFonts w:ascii="Arial" w:hAnsi="Arial" w:cs="Arial"/>
            <w:noProof/>
            <w:sz w:val="18"/>
          </w:rPr>
          <w:t>1</w:t>
        </w:r>
        <w:r w:rsidRPr="001D2A5E">
          <w:rPr>
            <w:rFonts w:ascii="Arial" w:hAnsi="Arial" w:cs="Arial"/>
            <w:noProof/>
            <w:sz w:val="18"/>
          </w:rPr>
          <w:fldChar w:fldCharType="end"/>
        </w:r>
      </w:p>
    </w:sdtContent>
  </w:sdt>
  <w:p w:rsidR="000461A5" w:rsidRDefault="00046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DE" w:rsidRDefault="00185EDE" w:rsidP="001D2A5E">
      <w:r>
        <w:separator/>
      </w:r>
    </w:p>
  </w:footnote>
  <w:footnote w:type="continuationSeparator" w:id="0">
    <w:p w:rsidR="00185EDE" w:rsidRDefault="00185EDE" w:rsidP="001D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A5" w:rsidRPr="004C2A67" w:rsidRDefault="00185EDE" w:rsidP="000461A5">
    <w:pPr>
      <w:pStyle w:val="Header"/>
      <w:tabs>
        <w:tab w:val="clear" w:pos="4320"/>
        <w:tab w:val="clear" w:pos="8640"/>
        <w:tab w:val="center" w:pos="8820"/>
      </w:tabs>
      <w:ind w:left="8820" w:hanging="8820"/>
      <w:jc w:val="center"/>
      <w:rPr>
        <w:color w:val="999999"/>
      </w:rPr>
    </w:pPr>
    <w:sdt>
      <w:sdtPr>
        <w:id w:val="166011149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461A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71" w:rsidRPr="004A77E2" w:rsidRDefault="002C5271" w:rsidP="002C5271">
    <w:pPr>
      <w:pStyle w:val="Header"/>
      <w:tabs>
        <w:tab w:val="clear" w:pos="4320"/>
        <w:tab w:val="center" w:pos="8640"/>
      </w:tabs>
      <w:ind w:left="8640" w:hanging="8640"/>
      <w:jc w:val="center"/>
      <w:rPr>
        <w:color w:val="999999"/>
      </w:rPr>
    </w:pPr>
    <w:r>
      <w:rPr>
        <w:color w:val="999999"/>
      </w:rPr>
      <w:tab/>
    </w:r>
    <w:r>
      <w:rPr>
        <w:color w:val="999999"/>
      </w:rPr>
      <w:tab/>
    </w:r>
    <w:r>
      <w:rPr>
        <w:color w:val="999999"/>
      </w:rPr>
      <w:tab/>
    </w:r>
  </w:p>
  <w:p w:rsidR="000461A5" w:rsidRPr="00F4541E" w:rsidRDefault="000461A5" w:rsidP="002C5271">
    <w:pPr>
      <w:pStyle w:val="Header"/>
      <w:tabs>
        <w:tab w:val="clear" w:pos="4320"/>
        <w:tab w:val="clear" w:pos="8640"/>
        <w:tab w:val="left" w:pos="8001"/>
        <w:tab w:val="center" w:pos="8820"/>
        <w:tab w:val="right" w:pos="9720"/>
      </w:tabs>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A7E"/>
    <w:multiLevelType w:val="hybridMultilevel"/>
    <w:tmpl w:val="8258CD20"/>
    <w:lvl w:ilvl="0" w:tplc="7144DDAC">
      <w:start w:val="1"/>
      <w:numFmt w:val="decimal"/>
      <w:lvlText w:val="%1."/>
      <w:lvlJc w:val="left"/>
      <w:pPr>
        <w:ind w:left="1080" w:hanging="540"/>
      </w:pPr>
      <w:rPr>
        <w:rFonts w:cs="Times New Roman"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064704"/>
    <w:multiLevelType w:val="hybridMultilevel"/>
    <w:tmpl w:val="6846B294"/>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3304F"/>
    <w:multiLevelType w:val="hybridMultilevel"/>
    <w:tmpl w:val="F6A01E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F93253B"/>
    <w:multiLevelType w:val="hybridMultilevel"/>
    <w:tmpl w:val="042EB0A0"/>
    <w:lvl w:ilvl="0" w:tplc="04090001">
      <w:start w:val="1"/>
      <w:numFmt w:val="bullet"/>
      <w:lvlText w:val=""/>
      <w:lvlJc w:val="left"/>
      <w:pPr>
        <w:ind w:left="2481" w:hanging="360"/>
      </w:pPr>
      <w:rPr>
        <w:rFonts w:ascii="Symbol" w:hAnsi="Symbol"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3921" w:hanging="360"/>
      </w:pPr>
      <w:rPr>
        <w:rFonts w:ascii="Wingdings" w:hAnsi="Wingdings" w:hint="default"/>
      </w:rPr>
    </w:lvl>
    <w:lvl w:ilvl="3" w:tplc="04090001" w:tentative="1">
      <w:start w:val="1"/>
      <w:numFmt w:val="bullet"/>
      <w:lvlText w:val=""/>
      <w:lvlJc w:val="left"/>
      <w:pPr>
        <w:ind w:left="4641" w:hanging="360"/>
      </w:pPr>
      <w:rPr>
        <w:rFonts w:ascii="Symbol" w:hAnsi="Symbol" w:hint="default"/>
      </w:rPr>
    </w:lvl>
    <w:lvl w:ilvl="4" w:tplc="04090003" w:tentative="1">
      <w:start w:val="1"/>
      <w:numFmt w:val="bullet"/>
      <w:lvlText w:val="o"/>
      <w:lvlJc w:val="left"/>
      <w:pPr>
        <w:ind w:left="5361" w:hanging="360"/>
      </w:pPr>
      <w:rPr>
        <w:rFonts w:ascii="Courier New" w:hAnsi="Courier New" w:cs="Courier New" w:hint="default"/>
      </w:rPr>
    </w:lvl>
    <w:lvl w:ilvl="5" w:tplc="04090005" w:tentative="1">
      <w:start w:val="1"/>
      <w:numFmt w:val="bullet"/>
      <w:lvlText w:val=""/>
      <w:lvlJc w:val="left"/>
      <w:pPr>
        <w:ind w:left="6081" w:hanging="360"/>
      </w:pPr>
      <w:rPr>
        <w:rFonts w:ascii="Wingdings" w:hAnsi="Wingdings" w:hint="default"/>
      </w:rPr>
    </w:lvl>
    <w:lvl w:ilvl="6" w:tplc="04090001" w:tentative="1">
      <w:start w:val="1"/>
      <w:numFmt w:val="bullet"/>
      <w:lvlText w:val=""/>
      <w:lvlJc w:val="left"/>
      <w:pPr>
        <w:ind w:left="6801" w:hanging="360"/>
      </w:pPr>
      <w:rPr>
        <w:rFonts w:ascii="Symbol" w:hAnsi="Symbol" w:hint="default"/>
      </w:rPr>
    </w:lvl>
    <w:lvl w:ilvl="7" w:tplc="04090003" w:tentative="1">
      <w:start w:val="1"/>
      <w:numFmt w:val="bullet"/>
      <w:lvlText w:val="o"/>
      <w:lvlJc w:val="left"/>
      <w:pPr>
        <w:ind w:left="7521" w:hanging="360"/>
      </w:pPr>
      <w:rPr>
        <w:rFonts w:ascii="Courier New" w:hAnsi="Courier New" w:cs="Courier New" w:hint="default"/>
      </w:rPr>
    </w:lvl>
    <w:lvl w:ilvl="8" w:tplc="04090005" w:tentative="1">
      <w:start w:val="1"/>
      <w:numFmt w:val="bullet"/>
      <w:lvlText w:val=""/>
      <w:lvlJc w:val="left"/>
      <w:pPr>
        <w:ind w:left="8241" w:hanging="360"/>
      </w:pPr>
      <w:rPr>
        <w:rFonts w:ascii="Wingdings" w:hAnsi="Wingdings" w:hint="default"/>
      </w:rPr>
    </w:lvl>
  </w:abstractNum>
  <w:abstractNum w:abstractNumId="4" w15:restartNumberingAfterBreak="0">
    <w:nsid w:val="114B2023"/>
    <w:multiLevelType w:val="hybridMultilevel"/>
    <w:tmpl w:val="B9BC097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15:restartNumberingAfterBreak="0">
    <w:nsid w:val="149B3D41"/>
    <w:multiLevelType w:val="hybridMultilevel"/>
    <w:tmpl w:val="5E80BBC4"/>
    <w:lvl w:ilvl="0" w:tplc="1AF6B83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30951"/>
    <w:multiLevelType w:val="hybridMultilevel"/>
    <w:tmpl w:val="3E360AF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7" w15:restartNumberingAfterBreak="0">
    <w:nsid w:val="1D323388"/>
    <w:multiLevelType w:val="hybridMultilevel"/>
    <w:tmpl w:val="3FBC61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B264F8"/>
    <w:multiLevelType w:val="hybridMultilevel"/>
    <w:tmpl w:val="B33458B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1E2358A0"/>
    <w:multiLevelType w:val="hybridMultilevel"/>
    <w:tmpl w:val="F24A871A"/>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E5527"/>
    <w:multiLevelType w:val="hybridMultilevel"/>
    <w:tmpl w:val="F24A871A"/>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4598B"/>
    <w:multiLevelType w:val="hybridMultilevel"/>
    <w:tmpl w:val="363AA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205E4E"/>
    <w:multiLevelType w:val="hybridMultilevel"/>
    <w:tmpl w:val="5C20A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442243"/>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615"/>
    <w:multiLevelType w:val="hybridMultilevel"/>
    <w:tmpl w:val="A8D80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8D68D9"/>
    <w:multiLevelType w:val="hybridMultilevel"/>
    <w:tmpl w:val="22E886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0D34C14"/>
    <w:multiLevelType w:val="hybridMultilevel"/>
    <w:tmpl w:val="B72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463AE"/>
    <w:multiLevelType w:val="hybridMultilevel"/>
    <w:tmpl w:val="8D5C81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A02113E"/>
    <w:multiLevelType w:val="hybridMultilevel"/>
    <w:tmpl w:val="65AA9994"/>
    <w:lvl w:ilvl="0" w:tplc="A0B254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A290E"/>
    <w:multiLevelType w:val="hybridMultilevel"/>
    <w:tmpl w:val="8012C6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3DF059A0"/>
    <w:multiLevelType w:val="hybridMultilevel"/>
    <w:tmpl w:val="E5CED57C"/>
    <w:lvl w:ilvl="0" w:tplc="122214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28F317B"/>
    <w:multiLevelType w:val="hybridMultilevel"/>
    <w:tmpl w:val="DD06DC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43F4B"/>
    <w:multiLevelType w:val="hybridMultilevel"/>
    <w:tmpl w:val="792C0B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F966416"/>
    <w:multiLevelType w:val="hybridMultilevel"/>
    <w:tmpl w:val="8C74B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F76B1A"/>
    <w:multiLevelType w:val="hybridMultilevel"/>
    <w:tmpl w:val="267E3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8663BB"/>
    <w:multiLevelType w:val="hybridMultilevel"/>
    <w:tmpl w:val="A632400E"/>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50FA5DC3"/>
    <w:multiLevelType w:val="hybridMultilevel"/>
    <w:tmpl w:val="96525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07C9"/>
    <w:multiLevelType w:val="hybridMultilevel"/>
    <w:tmpl w:val="91BA1CFC"/>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7B91D45"/>
    <w:multiLevelType w:val="hybridMultilevel"/>
    <w:tmpl w:val="247E7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1B277F"/>
    <w:multiLevelType w:val="hybridMultilevel"/>
    <w:tmpl w:val="F02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95F71"/>
    <w:multiLevelType w:val="hybridMultilevel"/>
    <w:tmpl w:val="6090D7A2"/>
    <w:lvl w:ilvl="0" w:tplc="6AA820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D457964"/>
    <w:multiLevelType w:val="hybridMultilevel"/>
    <w:tmpl w:val="6DA2804A"/>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5D693D4D"/>
    <w:multiLevelType w:val="hybridMultilevel"/>
    <w:tmpl w:val="D146E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FF16424"/>
    <w:multiLevelType w:val="hybridMultilevel"/>
    <w:tmpl w:val="081C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13962"/>
    <w:multiLevelType w:val="hybridMultilevel"/>
    <w:tmpl w:val="5B6A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91041"/>
    <w:multiLevelType w:val="hybridMultilevel"/>
    <w:tmpl w:val="86840464"/>
    <w:lvl w:ilvl="0" w:tplc="ABE05CD0">
      <w:start w:val="1"/>
      <w:numFmt w:val="upperRoman"/>
      <w:lvlText w:val="%1."/>
      <w:lvlJc w:val="right"/>
      <w:pPr>
        <w:tabs>
          <w:tab w:val="num" w:pos="540"/>
        </w:tabs>
        <w:ind w:left="540" w:hanging="180"/>
      </w:pPr>
      <w:rPr>
        <w:rFonts w:ascii="Arial" w:hAnsi="Arial" w:cs="Arial"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F5749"/>
    <w:multiLevelType w:val="hybridMultilevel"/>
    <w:tmpl w:val="D6285900"/>
    <w:lvl w:ilvl="0" w:tplc="0409000F">
      <w:start w:val="1"/>
      <w:numFmt w:val="decimal"/>
      <w:lvlText w:val="%1."/>
      <w:lvlJc w:val="left"/>
      <w:pPr>
        <w:tabs>
          <w:tab w:val="num" w:pos="540"/>
        </w:tabs>
        <w:ind w:left="540" w:hanging="180"/>
      </w:pPr>
      <w:rPr>
        <w:rFonts w:hint="default"/>
        <w:b/>
        <w:color w:val="auto"/>
      </w:rPr>
    </w:lvl>
    <w:lvl w:ilvl="1" w:tplc="04090015">
      <w:start w:val="1"/>
      <w:numFmt w:val="upperLetter"/>
      <w:lvlText w:val="%2."/>
      <w:lvlJc w:val="left"/>
      <w:pPr>
        <w:tabs>
          <w:tab w:val="num" w:pos="1440"/>
        </w:tabs>
        <w:ind w:left="1440" w:hanging="360"/>
      </w:pPr>
      <w:rPr>
        <w:b w:val="0"/>
      </w:rPr>
    </w:lvl>
    <w:lvl w:ilvl="2" w:tplc="536263D6">
      <w:start w:val="1"/>
      <w:numFmt w:val="lowerLetter"/>
      <w:lvlText w:val="%3."/>
      <w:lvlJc w:val="left"/>
      <w:pPr>
        <w:tabs>
          <w:tab w:val="num" w:pos="2160"/>
        </w:tabs>
        <w:ind w:left="2160" w:hanging="360"/>
      </w:pPr>
      <w:rPr>
        <w:rFonts w:hint="default"/>
        <w:b w:val="0"/>
        <w:i w:val="0"/>
      </w:rPr>
    </w:lvl>
    <w:lvl w:ilvl="3" w:tplc="04090011">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04C58"/>
    <w:multiLevelType w:val="hybridMultilevel"/>
    <w:tmpl w:val="102E0EF2"/>
    <w:lvl w:ilvl="0" w:tplc="0409000F">
      <w:start w:val="1"/>
      <w:numFmt w:val="decimal"/>
      <w:lvlText w:val="%1."/>
      <w:lvlJc w:val="left"/>
      <w:pPr>
        <w:tabs>
          <w:tab w:val="num" w:pos="540"/>
        </w:tabs>
        <w:ind w:left="540" w:hanging="180"/>
      </w:pPr>
      <w:rPr>
        <w:rFonts w:hint="default"/>
        <w:b/>
        <w:color w:val="auto"/>
      </w:rPr>
    </w:lvl>
    <w:lvl w:ilvl="1" w:tplc="96328844">
      <w:start w:val="1"/>
      <w:numFmt w:val="decimal"/>
      <w:lvlText w:val="%2."/>
      <w:lvlJc w:val="left"/>
      <w:pPr>
        <w:tabs>
          <w:tab w:val="num" w:pos="1440"/>
        </w:tabs>
        <w:ind w:left="1440" w:hanging="360"/>
      </w:pPr>
      <w:rPr>
        <w:rFonts w:ascii="Arial" w:eastAsia="Times New Roman" w:hAnsi="Arial" w:cs="Arial"/>
        <w:b w:val="0"/>
      </w:rPr>
    </w:lvl>
    <w:lvl w:ilvl="2" w:tplc="536263D6">
      <w:start w:val="1"/>
      <w:numFmt w:val="lowerLetter"/>
      <w:lvlText w:val="%3."/>
      <w:lvlJc w:val="left"/>
      <w:pPr>
        <w:tabs>
          <w:tab w:val="num" w:pos="2160"/>
        </w:tabs>
        <w:ind w:left="2160" w:hanging="36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62AA8"/>
    <w:multiLevelType w:val="hybridMultilevel"/>
    <w:tmpl w:val="9A04F62C"/>
    <w:lvl w:ilvl="0" w:tplc="0664798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0"/>
  </w:num>
  <w:num w:numId="3">
    <w:abstractNumId w:val="28"/>
  </w:num>
  <w:num w:numId="4">
    <w:abstractNumId w:val="13"/>
  </w:num>
  <w:num w:numId="5">
    <w:abstractNumId w:val="37"/>
  </w:num>
  <w:num w:numId="6">
    <w:abstractNumId w:val="5"/>
  </w:num>
  <w:num w:numId="7">
    <w:abstractNumId w:val="34"/>
  </w:num>
  <w:num w:numId="8">
    <w:abstractNumId w:val="35"/>
  </w:num>
  <w:num w:numId="9">
    <w:abstractNumId w:val="36"/>
  </w:num>
  <w:num w:numId="10">
    <w:abstractNumId w:val="26"/>
  </w:num>
  <w:num w:numId="11">
    <w:abstractNumId w:val="32"/>
  </w:num>
  <w:num w:numId="12">
    <w:abstractNumId w:val="3"/>
  </w:num>
  <w:num w:numId="13">
    <w:abstractNumId w:val="20"/>
  </w:num>
  <w:num w:numId="14">
    <w:abstractNumId w:val="6"/>
  </w:num>
  <w:num w:numId="15">
    <w:abstractNumId w:val="22"/>
  </w:num>
  <w:num w:numId="16">
    <w:abstractNumId w:val="19"/>
  </w:num>
  <w:num w:numId="17">
    <w:abstractNumId w:val="4"/>
  </w:num>
  <w:num w:numId="18">
    <w:abstractNumId w:val="8"/>
  </w:num>
  <w:num w:numId="19">
    <w:abstractNumId w:val="18"/>
  </w:num>
  <w:num w:numId="20">
    <w:abstractNumId w:val="38"/>
  </w:num>
  <w:num w:numId="21">
    <w:abstractNumId w:val="2"/>
  </w:num>
  <w:num w:numId="22">
    <w:abstractNumId w:val="1"/>
  </w:num>
  <w:num w:numId="23">
    <w:abstractNumId w:val="17"/>
  </w:num>
  <w:num w:numId="24">
    <w:abstractNumId w:val="12"/>
  </w:num>
  <w:num w:numId="25">
    <w:abstractNumId w:val="11"/>
  </w:num>
  <w:num w:numId="26">
    <w:abstractNumId w:val="14"/>
  </w:num>
  <w:num w:numId="27">
    <w:abstractNumId w:val="23"/>
  </w:num>
  <w:num w:numId="28">
    <w:abstractNumId w:val="25"/>
  </w:num>
  <w:num w:numId="29">
    <w:abstractNumId w:val="27"/>
  </w:num>
  <w:num w:numId="30">
    <w:abstractNumId w:val="7"/>
  </w:num>
  <w:num w:numId="31">
    <w:abstractNumId w:val="15"/>
  </w:num>
  <w:num w:numId="32">
    <w:abstractNumId w:val="21"/>
  </w:num>
  <w:num w:numId="33">
    <w:abstractNumId w:val="31"/>
  </w:num>
  <w:num w:numId="34">
    <w:abstractNumId w:val="24"/>
  </w:num>
  <w:num w:numId="35">
    <w:abstractNumId w:val="30"/>
  </w:num>
  <w:num w:numId="36">
    <w:abstractNumId w:val="33"/>
  </w:num>
  <w:num w:numId="37">
    <w:abstractNumId w:val="29"/>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93"/>
    <w:rsid w:val="00002728"/>
    <w:rsid w:val="0000441A"/>
    <w:rsid w:val="0000543E"/>
    <w:rsid w:val="000073DB"/>
    <w:rsid w:val="00011C28"/>
    <w:rsid w:val="00011E79"/>
    <w:rsid w:val="0001549E"/>
    <w:rsid w:val="00016166"/>
    <w:rsid w:val="00021134"/>
    <w:rsid w:val="00023877"/>
    <w:rsid w:val="000272E3"/>
    <w:rsid w:val="00041AF1"/>
    <w:rsid w:val="00045013"/>
    <w:rsid w:val="000461A5"/>
    <w:rsid w:val="0004697C"/>
    <w:rsid w:val="0005176A"/>
    <w:rsid w:val="00053D87"/>
    <w:rsid w:val="00062BC0"/>
    <w:rsid w:val="00063F61"/>
    <w:rsid w:val="00074E27"/>
    <w:rsid w:val="0008604D"/>
    <w:rsid w:val="000864E6"/>
    <w:rsid w:val="00093510"/>
    <w:rsid w:val="000952A7"/>
    <w:rsid w:val="000978FF"/>
    <w:rsid w:val="000A1A9B"/>
    <w:rsid w:val="000A2BB2"/>
    <w:rsid w:val="000A4F7A"/>
    <w:rsid w:val="000A71B4"/>
    <w:rsid w:val="000A7F1E"/>
    <w:rsid w:val="000B1736"/>
    <w:rsid w:val="000B7EE3"/>
    <w:rsid w:val="000C37AB"/>
    <w:rsid w:val="000E00E5"/>
    <w:rsid w:val="000E07F0"/>
    <w:rsid w:val="000E1DAD"/>
    <w:rsid w:val="000E3663"/>
    <w:rsid w:val="000E4804"/>
    <w:rsid w:val="000E525E"/>
    <w:rsid w:val="000F1A7C"/>
    <w:rsid w:val="000F545E"/>
    <w:rsid w:val="001049C6"/>
    <w:rsid w:val="001052A4"/>
    <w:rsid w:val="00112D21"/>
    <w:rsid w:val="00113F64"/>
    <w:rsid w:val="00115A8E"/>
    <w:rsid w:val="00116D43"/>
    <w:rsid w:val="00125F81"/>
    <w:rsid w:val="00126967"/>
    <w:rsid w:val="00132445"/>
    <w:rsid w:val="0013470D"/>
    <w:rsid w:val="00137707"/>
    <w:rsid w:val="00142C0A"/>
    <w:rsid w:val="00161D1C"/>
    <w:rsid w:val="00163A8C"/>
    <w:rsid w:val="00174126"/>
    <w:rsid w:val="00180301"/>
    <w:rsid w:val="00185EDE"/>
    <w:rsid w:val="00187B37"/>
    <w:rsid w:val="00187FAC"/>
    <w:rsid w:val="001A539A"/>
    <w:rsid w:val="001C1373"/>
    <w:rsid w:val="001C4CBC"/>
    <w:rsid w:val="001D0D7B"/>
    <w:rsid w:val="001D2A5E"/>
    <w:rsid w:val="001D6E1D"/>
    <w:rsid w:val="001E1B69"/>
    <w:rsid w:val="001E20CE"/>
    <w:rsid w:val="001E37D0"/>
    <w:rsid w:val="00217A3B"/>
    <w:rsid w:val="00231F36"/>
    <w:rsid w:val="00236B3F"/>
    <w:rsid w:val="002402DE"/>
    <w:rsid w:val="00251B81"/>
    <w:rsid w:val="00252986"/>
    <w:rsid w:val="00253A3D"/>
    <w:rsid w:val="00257038"/>
    <w:rsid w:val="002613C7"/>
    <w:rsid w:val="0026409C"/>
    <w:rsid w:val="00264D42"/>
    <w:rsid w:val="0027276E"/>
    <w:rsid w:val="00273DB1"/>
    <w:rsid w:val="00274A7B"/>
    <w:rsid w:val="002857E0"/>
    <w:rsid w:val="00290CB9"/>
    <w:rsid w:val="002B04C7"/>
    <w:rsid w:val="002B1764"/>
    <w:rsid w:val="002B2443"/>
    <w:rsid w:val="002B61FC"/>
    <w:rsid w:val="002C1D7E"/>
    <w:rsid w:val="002C5271"/>
    <w:rsid w:val="002D035D"/>
    <w:rsid w:val="002D1952"/>
    <w:rsid w:val="002D4C62"/>
    <w:rsid w:val="002D5273"/>
    <w:rsid w:val="002D750C"/>
    <w:rsid w:val="002F084B"/>
    <w:rsid w:val="002F265D"/>
    <w:rsid w:val="002F5535"/>
    <w:rsid w:val="002F7A59"/>
    <w:rsid w:val="00300A90"/>
    <w:rsid w:val="00303D85"/>
    <w:rsid w:val="00313D13"/>
    <w:rsid w:val="00317BBE"/>
    <w:rsid w:val="0033113C"/>
    <w:rsid w:val="0033113D"/>
    <w:rsid w:val="003462FB"/>
    <w:rsid w:val="003548FB"/>
    <w:rsid w:val="003574FD"/>
    <w:rsid w:val="003608AC"/>
    <w:rsid w:val="003612E3"/>
    <w:rsid w:val="00362636"/>
    <w:rsid w:val="003651C0"/>
    <w:rsid w:val="0036556E"/>
    <w:rsid w:val="0036637D"/>
    <w:rsid w:val="00377266"/>
    <w:rsid w:val="00377A77"/>
    <w:rsid w:val="003822D3"/>
    <w:rsid w:val="00383E71"/>
    <w:rsid w:val="00384FA4"/>
    <w:rsid w:val="00386047"/>
    <w:rsid w:val="00387539"/>
    <w:rsid w:val="00387A1D"/>
    <w:rsid w:val="00391D47"/>
    <w:rsid w:val="00393CE5"/>
    <w:rsid w:val="003A205D"/>
    <w:rsid w:val="003A222C"/>
    <w:rsid w:val="003A3D6F"/>
    <w:rsid w:val="003A76DE"/>
    <w:rsid w:val="003B4687"/>
    <w:rsid w:val="003C078D"/>
    <w:rsid w:val="003C2490"/>
    <w:rsid w:val="003C6D92"/>
    <w:rsid w:val="003D3873"/>
    <w:rsid w:val="003D5F72"/>
    <w:rsid w:val="003E0B41"/>
    <w:rsid w:val="003E62AB"/>
    <w:rsid w:val="003E6BEF"/>
    <w:rsid w:val="003F07F7"/>
    <w:rsid w:val="003F33C9"/>
    <w:rsid w:val="003F4787"/>
    <w:rsid w:val="003F48D2"/>
    <w:rsid w:val="004007D3"/>
    <w:rsid w:val="00401FAA"/>
    <w:rsid w:val="00402AE2"/>
    <w:rsid w:val="0041464F"/>
    <w:rsid w:val="004154D9"/>
    <w:rsid w:val="00415750"/>
    <w:rsid w:val="00420262"/>
    <w:rsid w:val="00420CCA"/>
    <w:rsid w:val="004214FF"/>
    <w:rsid w:val="00425A08"/>
    <w:rsid w:val="00425E71"/>
    <w:rsid w:val="00426C7B"/>
    <w:rsid w:val="00435802"/>
    <w:rsid w:val="00456FEB"/>
    <w:rsid w:val="00463739"/>
    <w:rsid w:val="004712AB"/>
    <w:rsid w:val="004837B5"/>
    <w:rsid w:val="004850A4"/>
    <w:rsid w:val="00485390"/>
    <w:rsid w:val="00487944"/>
    <w:rsid w:val="00490FA0"/>
    <w:rsid w:val="004945C0"/>
    <w:rsid w:val="00494D69"/>
    <w:rsid w:val="0049732F"/>
    <w:rsid w:val="004A3728"/>
    <w:rsid w:val="004A7AE4"/>
    <w:rsid w:val="004B4981"/>
    <w:rsid w:val="004B6826"/>
    <w:rsid w:val="004B7EB7"/>
    <w:rsid w:val="004D0D93"/>
    <w:rsid w:val="004D4079"/>
    <w:rsid w:val="004D5DB3"/>
    <w:rsid w:val="004D65E5"/>
    <w:rsid w:val="004E4276"/>
    <w:rsid w:val="004F04EE"/>
    <w:rsid w:val="004F0A2D"/>
    <w:rsid w:val="004F7C2E"/>
    <w:rsid w:val="005115EE"/>
    <w:rsid w:val="00513AC9"/>
    <w:rsid w:val="0052316D"/>
    <w:rsid w:val="00524D0A"/>
    <w:rsid w:val="00525316"/>
    <w:rsid w:val="00542E05"/>
    <w:rsid w:val="005565C7"/>
    <w:rsid w:val="00561D43"/>
    <w:rsid w:val="00562E9A"/>
    <w:rsid w:val="00572A4C"/>
    <w:rsid w:val="005741B2"/>
    <w:rsid w:val="00575DDC"/>
    <w:rsid w:val="00585E13"/>
    <w:rsid w:val="00591E04"/>
    <w:rsid w:val="00595F69"/>
    <w:rsid w:val="005A152F"/>
    <w:rsid w:val="005A3C27"/>
    <w:rsid w:val="005A551B"/>
    <w:rsid w:val="005B44FB"/>
    <w:rsid w:val="005C081F"/>
    <w:rsid w:val="005C4D7E"/>
    <w:rsid w:val="005C5496"/>
    <w:rsid w:val="005C6C32"/>
    <w:rsid w:val="005E01BC"/>
    <w:rsid w:val="005E1D9D"/>
    <w:rsid w:val="00602AED"/>
    <w:rsid w:val="006071BB"/>
    <w:rsid w:val="006072D0"/>
    <w:rsid w:val="00614059"/>
    <w:rsid w:val="0062386B"/>
    <w:rsid w:val="0063603B"/>
    <w:rsid w:val="006449C3"/>
    <w:rsid w:val="00647938"/>
    <w:rsid w:val="00650D12"/>
    <w:rsid w:val="00653D03"/>
    <w:rsid w:val="006570FD"/>
    <w:rsid w:val="00660F87"/>
    <w:rsid w:val="0066289E"/>
    <w:rsid w:val="00662A86"/>
    <w:rsid w:val="0066336A"/>
    <w:rsid w:val="0066518B"/>
    <w:rsid w:val="006652DD"/>
    <w:rsid w:val="00672779"/>
    <w:rsid w:val="00681C61"/>
    <w:rsid w:val="00687669"/>
    <w:rsid w:val="006976CB"/>
    <w:rsid w:val="006A0370"/>
    <w:rsid w:val="006A13A2"/>
    <w:rsid w:val="006A19B7"/>
    <w:rsid w:val="006A2CD2"/>
    <w:rsid w:val="006A598A"/>
    <w:rsid w:val="006A6361"/>
    <w:rsid w:val="006A6393"/>
    <w:rsid w:val="006B52A2"/>
    <w:rsid w:val="006B65F8"/>
    <w:rsid w:val="006B70EA"/>
    <w:rsid w:val="006B7EA2"/>
    <w:rsid w:val="006C212C"/>
    <w:rsid w:val="006C7F0E"/>
    <w:rsid w:val="006D0646"/>
    <w:rsid w:val="006D1889"/>
    <w:rsid w:val="006D27C4"/>
    <w:rsid w:val="006D5407"/>
    <w:rsid w:val="006D56D3"/>
    <w:rsid w:val="006D6857"/>
    <w:rsid w:val="006E4D57"/>
    <w:rsid w:val="006E6CE6"/>
    <w:rsid w:val="006E6E7E"/>
    <w:rsid w:val="006E78D1"/>
    <w:rsid w:val="006F0E4A"/>
    <w:rsid w:val="006F34F2"/>
    <w:rsid w:val="006F4369"/>
    <w:rsid w:val="006F4E23"/>
    <w:rsid w:val="006F5ADE"/>
    <w:rsid w:val="006F6021"/>
    <w:rsid w:val="006F699C"/>
    <w:rsid w:val="007042C3"/>
    <w:rsid w:val="00712ADE"/>
    <w:rsid w:val="0071440C"/>
    <w:rsid w:val="00721F79"/>
    <w:rsid w:val="007353AF"/>
    <w:rsid w:val="00742135"/>
    <w:rsid w:val="00744D3A"/>
    <w:rsid w:val="00755148"/>
    <w:rsid w:val="00761ABA"/>
    <w:rsid w:val="00770DBA"/>
    <w:rsid w:val="00773D2F"/>
    <w:rsid w:val="00775953"/>
    <w:rsid w:val="0077709D"/>
    <w:rsid w:val="00780078"/>
    <w:rsid w:val="007826A1"/>
    <w:rsid w:val="00786269"/>
    <w:rsid w:val="00795CA2"/>
    <w:rsid w:val="007A2656"/>
    <w:rsid w:val="007A4974"/>
    <w:rsid w:val="007A5D5A"/>
    <w:rsid w:val="007A6BF6"/>
    <w:rsid w:val="007B11D4"/>
    <w:rsid w:val="007B3230"/>
    <w:rsid w:val="007C68AB"/>
    <w:rsid w:val="007C6985"/>
    <w:rsid w:val="007D17DF"/>
    <w:rsid w:val="007D2CD2"/>
    <w:rsid w:val="007D2EA6"/>
    <w:rsid w:val="007D3A92"/>
    <w:rsid w:val="007D6964"/>
    <w:rsid w:val="007E335B"/>
    <w:rsid w:val="007E45C4"/>
    <w:rsid w:val="007E6300"/>
    <w:rsid w:val="007E7514"/>
    <w:rsid w:val="007F0C50"/>
    <w:rsid w:val="007F6955"/>
    <w:rsid w:val="008026E4"/>
    <w:rsid w:val="00805D00"/>
    <w:rsid w:val="00806551"/>
    <w:rsid w:val="00807D09"/>
    <w:rsid w:val="00807D1D"/>
    <w:rsid w:val="0081020B"/>
    <w:rsid w:val="0081782A"/>
    <w:rsid w:val="0082573E"/>
    <w:rsid w:val="00832E6F"/>
    <w:rsid w:val="00833BD8"/>
    <w:rsid w:val="008375A4"/>
    <w:rsid w:val="00847D5C"/>
    <w:rsid w:val="00847DCB"/>
    <w:rsid w:val="0085088B"/>
    <w:rsid w:val="0085260B"/>
    <w:rsid w:val="00854950"/>
    <w:rsid w:val="008602BD"/>
    <w:rsid w:val="00863CB4"/>
    <w:rsid w:val="00865C7D"/>
    <w:rsid w:val="008739E4"/>
    <w:rsid w:val="00875A89"/>
    <w:rsid w:val="00877F32"/>
    <w:rsid w:val="00883943"/>
    <w:rsid w:val="00896A0A"/>
    <w:rsid w:val="008A0B18"/>
    <w:rsid w:val="008A5C23"/>
    <w:rsid w:val="008B04ED"/>
    <w:rsid w:val="008B2FB0"/>
    <w:rsid w:val="008B3A0F"/>
    <w:rsid w:val="008B4F5F"/>
    <w:rsid w:val="008B5174"/>
    <w:rsid w:val="008B6F1D"/>
    <w:rsid w:val="008C572D"/>
    <w:rsid w:val="008D0009"/>
    <w:rsid w:val="008D1BCA"/>
    <w:rsid w:val="008D70E2"/>
    <w:rsid w:val="008E67BA"/>
    <w:rsid w:val="008F1ADA"/>
    <w:rsid w:val="008F3D82"/>
    <w:rsid w:val="008F5C19"/>
    <w:rsid w:val="008F715A"/>
    <w:rsid w:val="00910F41"/>
    <w:rsid w:val="0091146E"/>
    <w:rsid w:val="00912315"/>
    <w:rsid w:val="00923122"/>
    <w:rsid w:val="00926F61"/>
    <w:rsid w:val="00931A61"/>
    <w:rsid w:val="00932A80"/>
    <w:rsid w:val="00950D34"/>
    <w:rsid w:val="00953920"/>
    <w:rsid w:val="00955808"/>
    <w:rsid w:val="00956179"/>
    <w:rsid w:val="00957556"/>
    <w:rsid w:val="00957AFA"/>
    <w:rsid w:val="00962831"/>
    <w:rsid w:val="00964F82"/>
    <w:rsid w:val="00965821"/>
    <w:rsid w:val="00976CE8"/>
    <w:rsid w:val="00980C3A"/>
    <w:rsid w:val="0099275F"/>
    <w:rsid w:val="00992F45"/>
    <w:rsid w:val="00993B58"/>
    <w:rsid w:val="009A441E"/>
    <w:rsid w:val="009A5103"/>
    <w:rsid w:val="009B057D"/>
    <w:rsid w:val="009B1F69"/>
    <w:rsid w:val="009B2CFE"/>
    <w:rsid w:val="009B2D53"/>
    <w:rsid w:val="009B31CB"/>
    <w:rsid w:val="009B35CA"/>
    <w:rsid w:val="009B4C8E"/>
    <w:rsid w:val="009C19C4"/>
    <w:rsid w:val="009C5644"/>
    <w:rsid w:val="009C5671"/>
    <w:rsid w:val="009D2D70"/>
    <w:rsid w:val="009D6929"/>
    <w:rsid w:val="009E4218"/>
    <w:rsid w:val="009F0050"/>
    <w:rsid w:val="009F725C"/>
    <w:rsid w:val="009F7655"/>
    <w:rsid w:val="00A03235"/>
    <w:rsid w:val="00A05E69"/>
    <w:rsid w:val="00A10AAE"/>
    <w:rsid w:val="00A11383"/>
    <w:rsid w:val="00A11AB6"/>
    <w:rsid w:val="00A13233"/>
    <w:rsid w:val="00A27B4C"/>
    <w:rsid w:val="00A27D06"/>
    <w:rsid w:val="00A348B7"/>
    <w:rsid w:val="00A42E36"/>
    <w:rsid w:val="00A4596D"/>
    <w:rsid w:val="00A467A3"/>
    <w:rsid w:val="00A507A9"/>
    <w:rsid w:val="00A53235"/>
    <w:rsid w:val="00A57A31"/>
    <w:rsid w:val="00A61552"/>
    <w:rsid w:val="00A6201D"/>
    <w:rsid w:val="00A62494"/>
    <w:rsid w:val="00A6501D"/>
    <w:rsid w:val="00A657E7"/>
    <w:rsid w:val="00A7357E"/>
    <w:rsid w:val="00A748E0"/>
    <w:rsid w:val="00A75D38"/>
    <w:rsid w:val="00A7669F"/>
    <w:rsid w:val="00A80143"/>
    <w:rsid w:val="00A844B3"/>
    <w:rsid w:val="00A86CFB"/>
    <w:rsid w:val="00A95173"/>
    <w:rsid w:val="00A951ED"/>
    <w:rsid w:val="00A96665"/>
    <w:rsid w:val="00AA18FA"/>
    <w:rsid w:val="00AA1AC4"/>
    <w:rsid w:val="00AA3B0B"/>
    <w:rsid w:val="00AA4F61"/>
    <w:rsid w:val="00AA7759"/>
    <w:rsid w:val="00AB1FF1"/>
    <w:rsid w:val="00AC1F57"/>
    <w:rsid w:val="00AC5AC3"/>
    <w:rsid w:val="00AC7607"/>
    <w:rsid w:val="00AD0A6C"/>
    <w:rsid w:val="00AD1CEF"/>
    <w:rsid w:val="00AD22EF"/>
    <w:rsid w:val="00AD3606"/>
    <w:rsid w:val="00AD5075"/>
    <w:rsid w:val="00AD745C"/>
    <w:rsid w:val="00AE4030"/>
    <w:rsid w:val="00AE4D38"/>
    <w:rsid w:val="00AF1C83"/>
    <w:rsid w:val="00AF647B"/>
    <w:rsid w:val="00AF7A8C"/>
    <w:rsid w:val="00B021CC"/>
    <w:rsid w:val="00B040C9"/>
    <w:rsid w:val="00B05E53"/>
    <w:rsid w:val="00B1003F"/>
    <w:rsid w:val="00B2762A"/>
    <w:rsid w:val="00B30CCC"/>
    <w:rsid w:val="00B42296"/>
    <w:rsid w:val="00B45DC0"/>
    <w:rsid w:val="00B45FC0"/>
    <w:rsid w:val="00B46146"/>
    <w:rsid w:val="00B54CF7"/>
    <w:rsid w:val="00B61207"/>
    <w:rsid w:val="00B62AEE"/>
    <w:rsid w:val="00B63CD1"/>
    <w:rsid w:val="00B739E4"/>
    <w:rsid w:val="00B74A27"/>
    <w:rsid w:val="00B74ED8"/>
    <w:rsid w:val="00B74F8C"/>
    <w:rsid w:val="00B76A7F"/>
    <w:rsid w:val="00B76B04"/>
    <w:rsid w:val="00B816B8"/>
    <w:rsid w:val="00B82161"/>
    <w:rsid w:val="00B840BF"/>
    <w:rsid w:val="00B93709"/>
    <w:rsid w:val="00B94FE9"/>
    <w:rsid w:val="00B952A9"/>
    <w:rsid w:val="00B96C56"/>
    <w:rsid w:val="00BA13DB"/>
    <w:rsid w:val="00BA44A2"/>
    <w:rsid w:val="00BB03B5"/>
    <w:rsid w:val="00BB2C29"/>
    <w:rsid w:val="00BB4B53"/>
    <w:rsid w:val="00BB53F9"/>
    <w:rsid w:val="00BB6C9C"/>
    <w:rsid w:val="00BC2E45"/>
    <w:rsid w:val="00BC3F3C"/>
    <w:rsid w:val="00BC5ABB"/>
    <w:rsid w:val="00BD40B6"/>
    <w:rsid w:val="00BD40E7"/>
    <w:rsid w:val="00BD48D8"/>
    <w:rsid w:val="00BD5B82"/>
    <w:rsid w:val="00BD770B"/>
    <w:rsid w:val="00BE0F4B"/>
    <w:rsid w:val="00BE247D"/>
    <w:rsid w:val="00BE5A4A"/>
    <w:rsid w:val="00BE5F9C"/>
    <w:rsid w:val="00BF3059"/>
    <w:rsid w:val="00BF4B0F"/>
    <w:rsid w:val="00C000B7"/>
    <w:rsid w:val="00C00A69"/>
    <w:rsid w:val="00C17D0B"/>
    <w:rsid w:val="00C20741"/>
    <w:rsid w:val="00C2514E"/>
    <w:rsid w:val="00C27611"/>
    <w:rsid w:val="00C41019"/>
    <w:rsid w:val="00C5397C"/>
    <w:rsid w:val="00C624C3"/>
    <w:rsid w:val="00C74AEE"/>
    <w:rsid w:val="00C75641"/>
    <w:rsid w:val="00C87DFD"/>
    <w:rsid w:val="00C913BB"/>
    <w:rsid w:val="00C95624"/>
    <w:rsid w:val="00CA4264"/>
    <w:rsid w:val="00CB2987"/>
    <w:rsid w:val="00CB5669"/>
    <w:rsid w:val="00CC68AE"/>
    <w:rsid w:val="00CD1178"/>
    <w:rsid w:val="00CD169E"/>
    <w:rsid w:val="00CD264A"/>
    <w:rsid w:val="00CD2A58"/>
    <w:rsid w:val="00CF0F12"/>
    <w:rsid w:val="00D01FF1"/>
    <w:rsid w:val="00D04929"/>
    <w:rsid w:val="00D10A54"/>
    <w:rsid w:val="00D16072"/>
    <w:rsid w:val="00D20A3A"/>
    <w:rsid w:val="00D21AA0"/>
    <w:rsid w:val="00D24EEC"/>
    <w:rsid w:val="00D31DD7"/>
    <w:rsid w:val="00D32383"/>
    <w:rsid w:val="00D47870"/>
    <w:rsid w:val="00D47B8C"/>
    <w:rsid w:val="00D522F1"/>
    <w:rsid w:val="00D54C47"/>
    <w:rsid w:val="00D65936"/>
    <w:rsid w:val="00D76C2A"/>
    <w:rsid w:val="00D82017"/>
    <w:rsid w:val="00D86711"/>
    <w:rsid w:val="00D9062A"/>
    <w:rsid w:val="00D93E16"/>
    <w:rsid w:val="00D9673C"/>
    <w:rsid w:val="00DA273C"/>
    <w:rsid w:val="00DC110B"/>
    <w:rsid w:val="00DC5C35"/>
    <w:rsid w:val="00DC6454"/>
    <w:rsid w:val="00DC74BE"/>
    <w:rsid w:val="00DD4676"/>
    <w:rsid w:val="00DD6799"/>
    <w:rsid w:val="00DE37EE"/>
    <w:rsid w:val="00DF0E40"/>
    <w:rsid w:val="00DF6C9B"/>
    <w:rsid w:val="00E02FCA"/>
    <w:rsid w:val="00E11B55"/>
    <w:rsid w:val="00E139EA"/>
    <w:rsid w:val="00E16B22"/>
    <w:rsid w:val="00E2121A"/>
    <w:rsid w:val="00E25F37"/>
    <w:rsid w:val="00E30C98"/>
    <w:rsid w:val="00E31EEC"/>
    <w:rsid w:val="00E40D6F"/>
    <w:rsid w:val="00E43800"/>
    <w:rsid w:val="00E46203"/>
    <w:rsid w:val="00E466FA"/>
    <w:rsid w:val="00E467FC"/>
    <w:rsid w:val="00E47E91"/>
    <w:rsid w:val="00E61CD1"/>
    <w:rsid w:val="00E667F7"/>
    <w:rsid w:val="00E7571B"/>
    <w:rsid w:val="00E7638D"/>
    <w:rsid w:val="00E81609"/>
    <w:rsid w:val="00E861F5"/>
    <w:rsid w:val="00E9086E"/>
    <w:rsid w:val="00E92CD8"/>
    <w:rsid w:val="00EA0495"/>
    <w:rsid w:val="00EA3003"/>
    <w:rsid w:val="00EA4674"/>
    <w:rsid w:val="00EA553B"/>
    <w:rsid w:val="00EB1FEB"/>
    <w:rsid w:val="00EB313A"/>
    <w:rsid w:val="00EB5651"/>
    <w:rsid w:val="00EB71B4"/>
    <w:rsid w:val="00ED2009"/>
    <w:rsid w:val="00EE1F85"/>
    <w:rsid w:val="00EE2D84"/>
    <w:rsid w:val="00EE3343"/>
    <w:rsid w:val="00EE60FD"/>
    <w:rsid w:val="00EF4280"/>
    <w:rsid w:val="00EF7DD8"/>
    <w:rsid w:val="00F02595"/>
    <w:rsid w:val="00F062A4"/>
    <w:rsid w:val="00F06376"/>
    <w:rsid w:val="00F1087E"/>
    <w:rsid w:val="00F12407"/>
    <w:rsid w:val="00F14CC9"/>
    <w:rsid w:val="00F14E71"/>
    <w:rsid w:val="00F16095"/>
    <w:rsid w:val="00F24003"/>
    <w:rsid w:val="00F2544D"/>
    <w:rsid w:val="00F26F7A"/>
    <w:rsid w:val="00F328EE"/>
    <w:rsid w:val="00F32DDC"/>
    <w:rsid w:val="00F4040F"/>
    <w:rsid w:val="00F44345"/>
    <w:rsid w:val="00F453D4"/>
    <w:rsid w:val="00F51037"/>
    <w:rsid w:val="00F55709"/>
    <w:rsid w:val="00F61553"/>
    <w:rsid w:val="00F70C5C"/>
    <w:rsid w:val="00F72DE3"/>
    <w:rsid w:val="00F737A7"/>
    <w:rsid w:val="00F75E91"/>
    <w:rsid w:val="00F769EF"/>
    <w:rsid w:val="00F77F93"/>
    <w:rsid w:val="00F84DCB"/>
    <w:rsid w:val="00F84FEA"/>
    <w:rsid w:val="00F9442A"/>
    <w:rsid w:val="00FA571E"/>
    <w:rsid w:val="00FA7462"/>
    <w:rsid w:val="00FB27E1"/>
    <w:rsid w:val="00FB4BD1"/>
    <w:rsid w:val="00FB5FC3"/>
    <w:rsid w:val="00FB6E15"/>
    <w:rsid w:val="00FB7129"/>
    <w:rsid w:val="00FC663C"/>
    <w:rsid w:val="00FE133B"/>
    <w:rsid w:val="00FE1AC1"/>
    <w:rsid w:val="00FE45E6"/>
    <w:rsid w:val="00FE59FC"/>
    <w:rsid w:val="00FF4C4F"/>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01F0E6"/>
  <w15:docId w15:val="{15FA7ACB-E522-490C-9319-BC3D5C8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0D93"/>
    <w:pPr>
      <w:tabs>
        <w:tab w:val="center" w:pos="4320"/>
        <w:tab w:val="right" w:pos="8640"/>
      </w:tabs>
    </w:pPr>
  </w:style>
  <w:style w:type="character" w:customStyle="1" w:styleId="HeaderChar">
    <w:name w:val="Header Char"/>
    <w:basedOn w:val="DefaultParagraphFont"/>
    <w:link w:val="Header"/>
    <w:rsid w:val="004D0D93"/>
    <w:rPr>
      <w:rFonts w:ascii="Times New Roman" w:eastAsia="Times New Roman" w:hAnsi="Times New Roman" w:cs="Times New Roman"/>
      <w:sz w:val="24"/>
      <w:szCs w:val="24"/>
    </w:rPr>
  </w:style>
  <w:style w:type="paragraph" w:styleId="Footer">
    <w:name w:val="footer"/>
    <w:basedOn w:val="Normal"/>
    <w:link w:val="FooterChar"/>
    <w:uiPriority w:val="99"/>
    <w:rsid w:val="004D0D93"/>
    <w:pPr>
      <w:tabs>
        <w:tab w:val="center" w:pos="4320"/>
        <w:tab w:val="right" w:pos="8640"/>
      </w:tabs>
    </w:pPr>
  </w:style>
  <w:style w:type="character" w:customStyle="1" w:styleId="FooterChar">
    <w:name w:val="Footer Char"/>
    <w:basedOn w:val="DefaultParagraphFont"/>
    <w:link w:val="Footer"/>
    <w:uiPriority w:val="99"/>
    <w:rsid w:val="004D0D93"/>
    <w:rPr>
      <w:rFonts w:ascii="Times New Roman" w:eastAsia="Times New Roman" w:hAnsi="Times New Roman" w:cs="Times New Roman"/>
      <w:sz w:val="24"/>
      <w:szCs w:val="24"/>
    </w:rPr>
  </w:style>
  <w:style w:type="character" w:styleId="PageNumber">
    <w:name w:val="page number"/>
    <w:basedOn w:val="DefaultParagraphFont"/>
    <w:rsid w:val="004D0D93"/>
  </w:style>
  <w:style w:type="character" w:customStyle="1" w:styleId="StyleNormalBold18ptNotBoldBlue">
    <w:name w:val="Style Normal + Bold + 18 pt Not Bold Blue"/>
    <w:rsid w:val="004D0D93"/>
    <w:rPr>
      <w:rFonts w:ascii="Arial" w:hAnsi="Arial" w:cs="Arial" w:hint="default"/>
      <w:b/>
      <w:bCs/>
      <w:color w:val="666699"/>
      <w:sz w:val="36"/>
    </w:rPr>
  </w:style>
  <w:style w:type="paragraph" w:styleId="ListParagraph">
    <w:name w:val="List Paragraph"/>
    <w:basedOn w:val="Normal"/>
    <w:uiPriority w:val="34"/>
    <w:qFormat/>
    <w:rsid w:val="004D0D93"/>
    <w:pPr>
      <w:ind w:left="720"/>
      <w:contextualSpacing/>
    </w:pPr>
  </w:style>
  <w:style w:type="paragraph" w:styleId="BalloonText">
    <w:name w:val="Balloon Text"/>
    <w:basedOn w:val="Normal"/>
    <w:link w:val="BalloonTextChar"/>
    <w:uiPriority w:val="99"/>
    <w:semiHidden/>
    <w:unhideWhenUsed/>
    <w:rsid w:val="004D0D93"/>
    <w:rPr>
      <w:rFonts w:ascii="Tahoma" w:hAnsi="Tahoma" w:cs="Tahoma"/>
      <w:sz w:val="16"/>
      <w:szCs w:val="16"/>
    </w:rPr>
  </w:style>
  <w:style w:type="character" w:customStyle="1" w:styleId="BalloonTextChar">
    <w:name w:val="Balloon Text Char"/>
    <w:basedOn w:val="DefaultParagraphFont"/>
    <w:link w:val="BalloonText"/>
    <w:uiPriority w:val="99"/>
    <w:semiHidden/>
    <w:rsid w:val="004D0D93"/>
    <w:rPr>
      <w:rFonts w:ascii="Tahoma" w:eastAsia="Times New Roman" w:hAnsi="Tahoma" w:cs="Tahoma"/>
      <w:sz w:val="16"/>
      <w:szCs w:val="16"/>
    </w:rPr>
  </w:style>
  <w:style w:type="character" w:styleId="CommentReference">
    <w:name w:val="annotation reference"/>
    <w:rsid w:val="0005176A"/>
    <w:rPr>
      <w:sz w:val="16"/>
      <w:szCs w:val="16"/>
    </w:rPr>
  </w:style>
  <w:style w:type="paragraph" w:styleId="CommentText">
    <w:name w:val="annotation text"/>
    <w:basedOn w:val="Normal"/>
    <w:link w:val="CommentTextChar"/>
    <w:rsid w:val="0005176A"/>
    <w:rPr>
      <w:rFonts w:ascii="CG Times (W1)" w:hAnsi="CG Times (W1)"/>
      <w:sz w:val="20"/>
      <w:szCs w:val="20"/>
    </w:rPr>
  </w:style>
  <w:style w:type="character" w:customStyle="1" w:styleId="CommentTextChar">
    <w:name w:val="Comment Text Char"/>
    <w:basedOn w:val="DefaultParagraphFont"/>
    <w:link w:val="CommentText"/>
    <w:rsid w:val="0005176A"/>
    <w:rPr>
      <w:rFonts w:ascii="CG Times (W1)" w:eastAsia="Times New Roman" w:hAnsi="CG Times (W1)" w:cs="Times New Roman"/>
      <w:sz w:val="20"/>
      <w:szCs w:val="20"/>
    </w:rPr>
  </w:style>
  <w:style w:type="paragraph" w:styleId="Revision">
    <w:name w:val="Revision"/>
    <w:hidden/>
    <w:uiPriority w:val="99"/>
    <w:semiHidden/>
    <w:rsid w:val="004837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D38"/>
    <w:rPr>
      <w:color w:val="0000FF" w:themeColor="hyperlink"/>
      <w:u w:val="single"/>
    </w:rPr>
  </w:style>
  <w:style w:type="paragraph" w:styleId="Subtitle">
    <w:name w:val="Subtitle"/>
    <w:basedOn w:val="Normal"/>
    <w:next w:val="Normal"/>
    <w:link w:val="SubtitleChar"/>
    <w:uiPriority w:val="11"/>
    <w:qFormat/>
    <w:rsid w:val="00CF0F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F0F12"/>
    <w:rPr>
      <w:rFonts w:eastAsiaTheme="minorEastAsia"/>
      <w:color w:val="5A5A5A" w:themeColor="text1" w:themeTint="A5"/>
      <w:spacing w:val="15"/>
    </w:rPr>
  </w:style>
  <w:style w:type="paragraph" w:styleId="NoSpacing">
    <w:name w:val="No Spacing"/>
    <w:uiPriority w:val="1"/>
    <w:qFormat/>
    <w:rsid w:val="00A61552"/>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615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7406">
      <w:bodyDiv w:val="1"/>
      <w:marLeft w:val="0"/>
      <w:marRight w:val="0"/>
      <w:marTop w:val="0"/>
      <w:marBottom w:val="0"/>
      <w:divBdr>
        <w:top w:val="none" w:sz="0" w:space="0" w:color="auto"/>
        <w:left w:val="none" w:sz="0" w:space="0" w:color="auto"/>
        <w:bottom w:val="none" w:sz="0" w:space="0" w:color="auto"/>
        <w:right w:val="none" w:sz="0" w:space="0" w:color="auto"/>
      </w:divBdr>
    </w:div>
    <w:div w:id="1318340411">
      <w:bodyDiv w:val="1"/>
      <w:marLeft w:val="0"/>
      <w:marRight w:val="0"/>
      <w:marTop w:val="0"/>
      <w:marBottom w:val="0"/>
      <w:divBdr>
        <w:top w:val="none" w:sz="0" w:space="0" w:color="auto"/>
        <w:left w:val="none" w:sz="0" w:space="0" w:color="auto"/>
        <w:bottom w:val="none" w:sz="0" w:space="0" w:color="auto"/>
        <w:right w:val="none" w:sz="0" w:space="0" w:color="auto"/>
      </w:divBdr>
    </w:div>
    <w:div w:id="2056928611">
      <w:bodyDiv w:val="1"/>
      <w:marLeft w:val="0"/>
      <w:marRight w:val="0"/>
      <w:marTop w:val="0"/>
      <w:marBottom w:val="0"/>
      <w:divBdr>
        <w:top w:val="none" w:sz="0" w:space="0" w:color="auto"/>
        <w:left w:val="none" w:sz="0" w:space="0" w:color="auto"/>
        <w:bottom w:val="none" w:sz="0" w:space="0" w:color="auto"/>
        <w:right w:val="none" w:sz="0" w:space="0" w:color="auto"/>
      </w:divBdr>
    </w:div>
    <w:div w:id="21193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rstfoodbank.org/" TargetMode="External"/><Relationship Id="rId4" Type="http://schemas.openxmlformats.org/officeDocument/2006/relationships/settings" Target="settings.xml"/><Relationship Id="rId9" Type="http://schemas.openxmlformats.org/officeDocument/2006/relationships/hyperlink" Target="http://cwspackaging.com/index.php/about-cws/corporate-responsibili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1AD5-36F9-46FA-8096-EBA6F706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AZDOA</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M Webster</dc:creator>
  <cp:lastModifiedBy>Christiana Moore</cp:lastModifiedBy>
  <cp:revision>13</cp:revision>
  <cp:lastPrinted>2017-07-31T17:41:00Z</cp:lastPrinted>
  <dcterms:created xsi:type="dcterms:W3CDTF">2017-08-01T06:44:00Z</dcterms:created>
  <dcterms:modified xsi:type="dcterms:W3CDTF">2017-08-01T10:37:00Z</dcterms:modified>
</cp:coreProperties>
</file>